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A" w:rsidRDefault="009411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13A" w:rsidRDefault="0094113A">
      <w:pPr>
        <w:pStyle w:val="ConsPlusNormal"/>
        <w:outlineLvl w:val="0"/>
      </w:pPr>
    </w:p>
    <w:p w:rsidR="0094113A" w:rsidRDefault="0094113A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94113A" w:rsidRDefault="0094113A">
      <w:pPr>
        <w:pStyle w:val="ConsPlusTitle"/>
        <w:jc w:val="center"/>
      </w:pPr>
      <w:r>
        <w:t>БЕЛГОРОДСКОЙ ОБЛАСТИ</w:t>
      </w:r>
    </w:p>
    <w:p w:rsidR="0094113A" w:rsidRDefault="0094113A">
      <w:pPr>
        <w:pStyle w:val="ConsPlusTitle"/>
        <w:jc w:val="center"/>
      </w:pPr>
    </w:p>
    <w:p w:rsidR="0094113A" w:rsidRDefault="0094113A">
      <w:pPr>
        <w:pStyle w:val="ConsPlusTitle"/>
        <w:jc w:val="center"/>
      </w:pPr>
      <w:r>
        <w:t>ПОСТАНОВЛЕНИЕ</w:t>
      </w:r>
    </w:p>
    <w:p w:rsidR="0094113A" w:rsidRDefault="0094113A">
      <w:pPr>
        <w:pStyle w:val="ConsPlusTitle"/>
        <w:jc w:val="center"/>
      </w:pPr>
      <w:r>
        <w:t>от 16 марта 2018 г. N 419</w:t>
      </w:r>
    </w:p>
    <w:p w:rsidR="0094113A" w:rsidRDefault="0094113A">
      <w:pPr>
        <w:pStyle w:val="ConsPlusTitle"/>
        <w:jc w:val="center"/>
      </w:pPr>
    </w:p>
    <w:p w:rsidR="0094113A" w:rsidRDefault="0094113A">
      <w:pPr>
        <w:pStyle w:val="ConsPlusTitle"/>
        <w:jc w:val="center"/>
      </w:pPr>
      <w:r>
        <w:t>ОБ УТВЕРЖДЕНИИ ПОРЯДКА ПРЕДОСТАВЛЕНИЯ СУБСИДИЙ ЮРИДИЧЕСКИМ</w:t>
      </w:r>
    </w:p>
    <w:p w:rsidR="0094113A" w:rsidRDefault="0094113A">
      <w:pPr>
        <w:pStyle w:val="ConsPlusTitle"/>
        <w:jc w:val="center"/>
      </w:pPr>
      <w:r>
        <w:t>ЛИЦАМ И ИНДИВИДУАЛЬНЫМ ПРЕДПРИНИМАТЕЛЯМ В ЦЕЛЯХ ВОЗМЕЩЕНИЯ</w:t>
      </w:r>
    </w:p>
    <w:p w:rsidR="0094113A" w:rsidRDefault="0094113A">
      <w:pPr>
        <w:pStyle w:val="ConsPlusTitle"/>
        <w:jc w:val="center"/>
      </w:pPr>
      <w:r>
        <w:t>НЕДОПОЛУЧЕННЫХ ДОХОДОВ В СВЯЗИ С ОСУЩЕСТВЛЕНИЕМ ПЕРЕВОЗКИ</w:t>
      </w:r>
    </w:p>
    <w:p w:rsidR="0094113A" w:rsidRDefault="0094113A">
      <w:pPr>
        <w:pStyle w:val="ConsPlusTitle"/>
        <w:jc w:val="center"/>
      </w:pPr>
      <w:r>
        <w:t>ГРАЖДАН ЛЬГОТНОЙ КАТЕГОРИИ ПО МУНИЦИПАЛЬНЫМ МАРШРУТАМ</w:t>
      </w:r>
    </w:p>
    <w:p w:rsidR="0094113A" w:rsidRDefault="0094113A">
      <w:pPr>
        <w:pStyle w:val="ConsPlusTitle"/>
        <w:jc w:val="center"/>
      </w:pPr>
      <w:r>
        <w:t>РЕГУЛЯРНЫХ ПЕРЕВОЗОК ПО НЕРЕГУЛИРУЕМЫМ ТАРИФАМ</w:t>
      </w:r>
    </w:p>
    <w:p w:rsidR="0094113A" w:rsidRDefault="0094113A">
      <w:pPr>
        <w:pStyle w:val="ConsPlusTitle"/>
        <w:jc w:val="center"/>
      </w:pPr>
      <w:r>
        <w:t>НА ТЕРРИТОРИИ СТАРООСКОЛЬСКОГО ГОРОДСКОГО ОКРУГА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 xml:space="preserve">В целях возмещения недополученных доходов юридических лиц и индивидуальных предпринимателей, осуществляющих перевозку граждан льготной категории Старооскольского городского округа, 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по нерегулируемым тарифам на территории Старооскольского городского округа (прилагается).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2. Департаменту финансов и бюджетной политики администрации Старооскольского городского округа осуществлять финансирование расходов на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по нерегулируемым тарифам на территории Старооскольского городского округа за счет средств, предусмотренных на эти цели в бюджете Старооскольского городского округа на соответствующий финансовый год.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департамент по социальному развитию администрации Старооскольского городского округа.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right"/>
      </w:pPr>
      <w:r>
        <w:t>Глава администрации</w:t>
      </w:r>
    </w:p>
    <w:p w:rsidR="0094113A" w:rsidRDefault="0094113A">
      <w:pPr>
        <w:pStyle w:val="ConsPlusNormal"/>
        <w:jc w:val="right"/>
      </w:pPr>
      <w:r>
        <w:t>Старооскольского</w:t>
      </w:r>
    </w:p>
    <w:p w:rsidR="0094113A" w:rsidRDefault="0094113A">
      <w:pPr>
        <w:pStyle w:val="ConsPlusNormal"/>
        <w:jc w:val="right"/>
      </w:pPr>
      <w:r>
        <w:t>городского округа</w:t>
      </w:r>
    </w:p>
    <w:p w:rsidR="0094113A" w:rsidRDefault="0094113A">
      <w:pPr>
        <w:pStyle w:val="ConsPlusNormal"/>
        <w:jc w:val="right"/>
      </w:pPr>
      <w:r>
        <w:t>А.Н.СЕРГИЕНКО</w:t>
      </w:r>
    </w:p>
    <w:p w:rsidR="0094113A" w:rsidRDefault="0094113A">
      <w:pPr>
        <w:pStyle w:val="ConsPlusNormal"/>
        <w:jc w:val="right"/>
      </w:pPr>
    </w:p>
    <w:p w:rsidR="0094113A" w:rsidRDefault="0094113A">
      <w:pPr>
        <w:pStyle w:val="ConsPlusNormal"/>
        <w:jc w:val="right"/>
      </w:pPr>
    </w:p>
    <w:p w:rsidR="0094113A" w:rsidRDefault="0094113A">
      <w:pPr>
        <w:pStyle w:val="ConsPlusNormal"/>
        <w:jc w:val="right"/>
      </w:pPr>
    </w:p>
    <w:p w:rsidR="0094113A" w:rsidRDefault="0094113A">
      <w:pPr>
        <w:pStyle w:val="ConsPlusNormal"/>
        <w:jc w:val="right"/>
      </w:pPr>
    </w:p>
    <w:p w:rsidR="0094113A" w:rsidRDefault="0094113A">
      <w:pPr>
        <w:pStyle w:val="ConsPlusNormal"/>
        <w:jc w:val="right"/>
      </w:pPr>
    </w:p>
    <w:p w:rsidR="0094113A" w:rsidRDefault="0094113A">
      <w:pPr>
        <w:pStyle w:val="ConsPlusNormal"/>
        <w:jc w:val="right"/>
        <w:outlineLvl w:val="0"/>
      </w:pPr>
      <w:r>
        <w:t>Утвержден</w:t>
      </w:r>
    </w:p>
    <w:p w:rsidR="0094113A" w:rsidRDefault="0094113A">
      <w:pPr>
        <w:pStyle w:val="ConsPlusNormal"/>
        <w:jc w:val="right"/>
      </w:pPr>
      <w:r>
        <w:t>постановлением</w:t>
      </w:r>
    </w:p>
    <w:p w:rsidR="0094113A" w:rsidRDefault="0094113A">
      <w:pPr>
        <w:pStyle w:val="ConsPlusNormal"/>
        <w:jc w:val="right"/>
      </w:pPr>
      <w:r>
        <w:lastRenderedPageBreak/>
        <w:t>администрации Старооскольского</w:t>
      </w:r>
    </w:p>
    <w:p w:rsidR="0094113A" w:rsidRDefault="0094113A">
      <w:pPr>
        <w:pStyle w:val="ConsPlusNormal"/>
        <w:jc w:val="right"/>
      </w:pPr>
      <w:r>
        <w:t>городского округа</w:t>
      </w:r>
    </w:p>
    <w:p w:rsidR="0094113A" w:rsidRDefault="0094113A">
      <w:pPr>
        <w:pStyle w:val="ConsPlusNormal"/>
        <w:jc w:val="right"/>
      </w:pPr>
      <w:r>
        <w:t>от 16.03.2018 N 419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Title"/>
        <w:jc w:val="center"/>
      </w:pPr>
      <w:bookmarkStart w:id="0" w:name="P39"/>
      <w:bookmarkEnd w:id="0"/>
      <w:r>
        <w:t>ПОРЯДОК</w:t>
      </w:r>
    </w:p>
    <w:p w:rsidR="0094113A" w:rsidRDefault="0094113A">
      <w:pPr>
        <w:pStyle w:val="ConsPlusTitle"/>
        <w:jc w:val="center"/>
      </w:pPr>
      <w:r>
        <w:t>ПРЕДОСТАВЛЕНИЯ СУБСИДИЙ ЮРИДИЧЕСКИМ ЛИЦАМ И ИНДИВИДУАЛЬНЫМ</w:t>
      </w:r>
    </w:p>
    <w:p w:rsidR="0094113A" w:rsidRDefault="0094113A">
      <w:pPr>
        <w:pStyle w:val="ConsPlusTitle"/>
        <w:jc w:val="center"/>
      </w:pPr>
      <w:r>
        <w:t>ПРЕДПРИНИМАТЕЛЯМ В ЦЕЛЯХ ВОЗМЕЩЕНИЯ НЕДОПОЛУЧЕННЫХ ДОХОДОВ</w:t>
      </w:r>
    </w:p>
    <w:p w:rsidR="0094113A" w:rsidRDefault="0094113A">
      <w:pPr>
        <w:pStyle w:val="ConsPlusTitle"/>
        <w:jc w:val="center"/>
      </w:pPr>
      <w:r>
        <w:t>В СВЯЗИ С ОСУЩЕСТВЛЕНИЕМ ПЕРЕВОЗКИ ГРАЖДАН ЛЬГОТНОЙ</w:t>
      </w:r>
    </w:p>
    <w:p w:rsidR="0094113A" w:rsidRDefault="0094113A">
      <w:pPr>
        <w:pStyle w:val="ConsPlusTitle"/>
        <w:jc w:val="center"/>
      </w:pPr>
      <w:r>
        <w:t>КАТЕГОРИИ ПО МУНИЦИПАЛЬНЫМ МАРШРУТАМ РЕГУЛЯРНЫХ</w:t>
      </w:r>
    </w:p>
    <w:p w:rsidR="0094113A" w:rsidRDefault="0094113A">
      <w:pPr>
        <w:pStyle w:val="ConsPlusTitle"/>
        <w:jc w:val="center"/>
      </w:pPr>
      <w:r>
        <w:t>ПЕРЕВОЗОК ПО НЕРЕГУЛИРУЕМЫМ ТАРИФАМ НА ТЕРРИТОРИИ</w:t>
      </w:r>
    </w:p>
    <w:p w:rsidR="0094113A" w:rsidRDefault="0094113A">
      <w:pPr>
        <w:pStyle w:val="ConsPlusTitle"/>
        <w:jc w:val="center"/>
      </w:pPr>
      <w:r>
        <w:t>СТАРООСКОЛЬСКОГО ГОРОДСКОГО ОКРУГА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center"/>
        <w:outlineLvl w:val="1"/>
      </w:pPr>
      <w:r>
        <w:t>1. Общие положения о предоставлении субсидий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1.1. Порядок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по нерегулируемым тарифам на территории Старооскольского городского округа (далее - Порядок) определяет условия и порядок предоставления субсидий (порядок возврата субсидий в случае нарушения условий, установленных при их предоставлении) из бюджета Старооскольского городского округа юридическим лицам, индивидуальным предпринимателям и участникам договора простого товарищества, осуществляющим перевозки по муниципальным маршрутам регулярных перевозок по нерегулируемым тарифам на территории Старооскольского городского округа Старооскольского (далее - получатели субсидий).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Целью предоставления субсидий является возмещение получателям субсидий недополученных доходов в связи с оказанием услуг по перевозке граждан льготной категории по единым социальным проездным билетам (далее - ЕСПБ) по муниципальным маршрутам регулярных перевозок по нерегулируемым тарифам на территории Старооскольского городского округа (далее - муниципальный маршрут).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1.3. Главным распорядителем средств бюджета Старооскольского городского округа (далее - городской округ), осуществляющим предоставление субсидий в пределах бюджетных ассигнований, предусмотренных в бюджете Старооскольского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управление социальной защиты населения администрации городского округа (далее - УСЗН).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1.4. Правом на получение субсидии обладают юридические лица, индивидуальные предприниматели, участники договора простого товарищества, осуществляющие перевозку граждан льготной категории по ЕСПБ и имеющие свидетельство об осуществлении перевозок по муниципальным маршрутам регулярных перевозок по нерегулируемым тарифам на территории городского округа.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2.1. Субсидия предоставляется получателю субсидии, заключившему с УСЗН Соглашение о предоставлении субсидии из бюджета городского округа в соответствии с типовой формой, утвержденной департаментом финансов и бюджетной политики администрации городского округа (далее - Соглашение).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2.2. Получатель субсидии при заключении Соглашения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lastRenderedPageBreak/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б) у получателя субсидии должна отсутствовать просроченная задолженность по возврату в бюджет городского округа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городского округа;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в) получатель субсидии не должен находиться в процессе реорганизации, ликвидации, банкротства;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г) хозяйственная деятельность получателя субсидии не должна быть приостановлена в порядке, установленном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д)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е) получатель субсидии не должен получать средства из бюджета городского округа на основании иных нормативных правовых актов или муниципальных правовых актов на цели,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2.3. Для заключения Соглашения получатель субсидии предоставляет в УСЗН </w:t>
      </w:r>
      <w:hyperlink w:anchor="P124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1 к настоящему Порядку и следующие документы: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справку из налогового органа по состоянию на первое число месяца, предшествующего месяцу, в котором планируется заключение Соглашения,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- справку, подтверждающую соответствие получателя субсидии требованиям, указанным в </w:t>
      </w:r>
      <w:hyperlink w:anchor="P5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3" w:history="1">
        <w:r>
          <w:rPr>
            <w:color w:val="0000FF"/>
          </w:rPr>
          <w:t>"е" пункта 2.2</w:t>
        </w:r>
      </w:hyperlink>
      <w:r>
        <w:t xml:space="preserve"> настоящего Порядка, подписанную руководителем (индивидуальным предпринимателем, уполномоченным участником договора простого товарищества) получателя субсидии и печатью (при наличии);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копии учредительных документов (для юридических лиц), заверенные подписью руководителя получателя субсидии и печатью (при наличии);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копии свидетельств о государственной регистрации юридического лица (индивидуального предпринимателя) и постановке на учет в налоговом органе, заверенные подписью руководителя получателя субсидии и печатью (при наличии);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копии свидетельств об осуществлении перевозок по муниципальным маршрутам регулярных перевозок по нерегулируемым тарифам на территории городского округа;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- документы, подтверждающие полномочия участника договора простого товарищества, выступать от имени всех товарищей (договор простого товарищества и (или) доверенность в </w:t>
      </w:r>
      <w:r>
        <w:lastRenderedPageBreak/>
        <w:t>случае обращения за получением субсидии участника договора простого товарищества);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документ, удостоверяющий личность участника договора простого товарищества;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справку об установленном тарифе на обслуживаемом муниципальном маршруте, заверенную подписью руководителя (индивидуального предпринимателя, уполномоченным участником договора простого товарищества) получателя субсидии и печатью (при наличии).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2.4. УСЗН в течение десяти рабочих дней со дня поступления заявления и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Порядка: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осуществляет проверку представленных документов и получателя субсидии на соответствие требованиям настоящего Порядка;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подготавливает и направляет уведомление об отказе в заключении Соглашения с указанием причин отказа или проект Соглашения, который должен быть подписан и возвращен получателем субсидии в течение двух рабочих дней со дня его получения.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2.5. Основаниями отказа в заключении Соглашения являются: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критериям, установленным </w:t>
      </w:r>
      <w:hyperlink w:anchor="P52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установленным </w:t>
      </w:r>
      <w:hyperlink w:anchor="P57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несоответствие представленных получателем субсидии документов требованиям настоящего Порядка или непредставление (предоставление не в полном объеме) указанных документов;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2.6. Субсидии предоставляются в пределах средств, предусмотренных на эти цели в бюджете Старооскольского городского округа в соответствующем финансовом году.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2.7. Размер субсидии на возмещение получателю субсидии недополученных доходов в связи с оказанием услуг по перевозке льготной категории граждан по ЕСПБ определяется по формуле: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Рс = С x Т, где: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Рс - размер субсидии;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С - установленный тариф за проезд по обслуживаемому муниципальному маршруту, но не более 15 рублей;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Т - количество сданных получателем субсидии разовых проездных талонов к ЕСПБ.</w:t>
      </w:r>
    </w:p>
    <w:p w:rsidR="0094113A" w:rsidRDefault="0094113A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2.8. Получатель субсидии (представитель получателя субсидии) ежемесячно не позднее 10 числа месяца, следующего за отчетным, предоставляет в УСЗН </w:t>
      </w:r>
      <w:hyperlink w:anchor="P175" w:history="1">
        <w:r>
          <w:rPr>
            <w:color w:val="0000FF"/>
          </w:rPr>
          <w:t>отчет</w:t>
        </w:r>
      </w:hyperlink>
      <w:r>
        <w:t xml:space="preserve"> о недополученных доходах по форме согласно приложению 2 к настоящему Порядку и разовые проездные талоны к ЕСПБ в пачках по 50 штук.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2.9. УСЗН принимает документы, указанные в пункте 2.8 настоящего Порядка, осуществляет их проверку и в течение пяти рабочих дней принимает решение о предоставлении субсидии или об отказе в ее предоставлении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lastRenderedPageBreak/>
        <w:t>2.10. Основаниями для отказа в предоставлении субсидии являются: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представление получателем субсидии документов в нарушение срока, установленного в пункте 2.8 настоящего Порядка;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2.11. В случае принятия решения об отказе в предоставлении субсидии УСЗН в течение трех рабочих дней со дня принятия указанного решения направляет получателю субсидии соответствующее уведомление с указанием причин отказа.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2.12. Субсидии ежемесячно перечисляются УСЗН на расчетный счет получателя субсидии, открытый в кредитной организации, в срок не позднее десяти рабочих дней с момента принятия решения о предоставлении субсидии.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center"/>
        <w:outlineLvl w:val="1"/>
      </w:pPr>
      <w:r>
        <w:t>3. Осуществление контроля за соблюдением условий,</w:t>
      </w:r>
    </w:p>
    <w:p w:rsidR="0094113A" w:rsidRDefault="0094113A">
      <w:pPr>
        <w:pStyle w:val="ConsPlusNormal"/>
        <w:jc w:val="center"/>
      </w:pPr>
      <w:r>
        <w:t>целей и порядка предоставления субсидии</w:t>
      </w:r>
    </w:p>
    <w:p w:rsidR="0094113A" w:rsidRDefault="0094113A">
      <w:pPr>
        <w:pStyle w:val="ConsPlusNormal"/>
        <w:jc w:val="center"/>
      </w:pPr>
      <w:r>
        <w:t>и ответственность за их нарушение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  <w:r>
        <w:t>3.1. УСЗН и орган муниципального финансового контроля Старооскольского городского округа (далее - органы, уполномоченные на осуществление проверки) проводят обязательную проверку соблюдения получателями субсидий условий, целей и порядка предоставления субсидии, определенных Соглашением и положениями настоящего Порядка (далее - проверка).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3.2. Проверка проводится по месту нахождения получателей субсидий с использованием первичных документов бухгалтерского учета.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3.3. Получатель субсидии обязан предоставить в органы, уполномоченные на осуществление проверки, запрашиваемые документы в течение пяти рабочих дней со дня получения запроса о предоставлении документов.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3.4. По результатам проведенной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3.5. В случаях установления фактов получения субсидии в размере, превышающем размеры недополученных доходов получателя субсидии, в том числе вследствие представления недостоверных сведений и искажения отчетных данных,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проверки.</w:t>
      </w:r>
    </w:p>
    <w:p w:rsidR="0094113A" w:rsidRDefault="0094113A">
      <w:pPr>
        <w:pStyle w:val="ConsPlusNormal"/>
        <w:spacing w:before="220"/>
        <w:ind w:firstLine="540"/>
        <w:jc w:val="both"/>
      </w:pPr>
      <w:r>
        <w:t>3.6. Невозвращенные суммы субсидии взыскиваются УСЗН в порядке, установленном действующим законодательством Российской Федерации.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right"/>
        <w:outlineLvl w:val="1"/>
      </w:pPr>
      <w:r>
        <w:t>Приложение 1</w:t>
      </w:r>
    </w:p>
    <w:p w:rsidR="0094113A" w:rsidRDefault="0094113A">
      <w:pPr>
        <w:pStyle w:val="ConsPlusNormal"/>
        <w:jc w:val="right"/>
      </w:pPr>
      <w:r>
        <w:t>к Порядку предоставления субсидий</w:t>
      </w:r>
    </w:p>
    <w:p w:rsidR="0094113A" w:rsidRDefault="0094113A">
      <w:pPr>
        <w:pStyle w:val="ConsPlusNormal"/>
        <w:jc w:val="right"/>
      </w:pPr>
      <w:r>
        <w:t>юридическим лицам и индивидуальным</w:t>
      </w:r>
    </w:p>
    <w:p w:rsidR="0094113A" w:rsidRDefault="0094113A">
      <w:pPr>
        <w:pStyle w:val="ConsPlusNormal"/>
        <w:jc w:val="right"/>
      </w:pPr>
      <w:r>
        <w:t>предпринимателям в целях возмещения</w:t>
      </w:r>
    </w:p>
    <w:p w:rsidR="0094113A" w:rsidRDefault="0094113A">
      <w:pPr>
        <w:pStyle w:val="ConsPlusNormal"/>
        <w:jc w:val="right"/>
      </w:pPr>
      <w:r>
        <w:t>недополученных доходов в связи с</w:t>
      </w:r>
    </w:p>
    <w:p w:rsidR="0094113A" w:rsidRDefault="0094113A">
      <w:pPr>
        <w:pStyle w:val="ConsPlusNormal"/>
        <w:jc w:val="right"/>
      </w:pPr>
      <w:r>
        <w:lastRenderedPageBreak/>
        <w:t>осуществлением перевозки граждан</w:t>
      </w:r>
    </w:p>
    <w:p w:rsidR="0094113A" w:rsidRDefault="0094113A">
      <w:pPr>
        <w:pStyle w:val="ConsPlusNormal"/>
        <w:jc w:val="right"/>
      </w:pPr>
      <w:r>
        <w:t>льготной категории по муниципальным</w:t>
      </w:r>
    </w:p>
    <w:p w:rsidR="0094113A" w:rsidRDefault="0094113A">
      <w:pPr>
        <w:pStyle w:val="ConsPlusNormal"/>
        <w:jc w:val="right"/>
      </w:pPr>
      <w:r>
        <w:t>маршрутам регулярных перевозок</w:t>
      </w:r>
    </w:p>
    <w:p w:rsidR="0094113A" w:rsidRDefault="0094113A">
      <w:pPr>
        <w:pStyle w:val="ConsPlusNormal"/>
        <w:jc w:val="right"/>
      </w:pPr>
      <w:r>
        <w:t>по нерегулируемым тарифам на территории</w:t>
      </w:r>
    </w:p>
    <w:p w:rsidR="0094113A" w:rsidRDefault="0094113A">
      <w:pPr>
        <w:pStyle w:val="ConsPlusNormal"/>
        <w:jc w:val="right"/>
      </w:pPr>
      <w:r>
        <w:t>Старооскольского городского округа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nformat"/>
        <w:jc w:val="both"/>
      </w:pPr>
      <w:bookmarkStart w:id="8" w:name="P124"/>
      <w:bookmarkEnd w:id="8"/>
      <w:r>
        <w:t xml:space="preserve">                                 Заявление</w:t>
      </w:r>
    </w:p>
    <w:p w:rsidR="0094113A" w:rsidRDefault="0094113A">
      <w:pPr>
        <w:pStyle w:val="ConsPlusNonformat"/>
        <w:jc w:val="both"/>
      </w:pPr>
      <w:r>
        <w:t xml:space="preserve">                        на предоставление субсидии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>___________________________________________________________________________</w:t>
      </w:r>
    </w:p>
    <w:p w:rsidR="0094113A" w:rsidRDefault="0094113A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 xml:space="preserve">    В  связи  с  осуществлением  перевозки  льготной  категории  граждан по</w:t>
      </w:r>
    </w:p>
    <w:p w:rsidR="0094113A" w:rsidRDefault="0094113A">
      <w:pPr>
        <w:pStyle w:val="ConsPlusNonformat"/>
        <w:jc w:val="both"/>
      </w:pPr>
      <w:r>
        <w:t>единому  социальному  проездному  билету и разовым проездным талонам к нему</w:t>
      </w:r>
    </w:p>
    <w:p w:rsidR="0094113A" w:rsidRDefault="0094113A">
      <w:pPr>
        <w:pStyle w:val="ConsPlusNonformat"/>
        <w:jc w:val="both"/>
      </w:pPr>
      <w:r>
        <w:t>прошу  предоставить  субсидию  в  соответствии  с  Порядком  предоставления</w:t>
      </w:r>
    </w:p>
    <w:p w:rsidR="0094113A" w:rsidRDefault="0094113A">
      <w:pPr>
        <w:pStyle w:val="ConsPlusNonformat"/>
        <w:jc w:val="both"/>
      </w:pPr>
      <w:r>
        <w:t>субсидий  юридическим  лицам  и  индивидуальным  предпринимателям  в  целях</w:t>
      </w:r>
    </w:p>
    <w:p w:rsidR="0094113A" w:rsidRDefault="0094113A">
      <w:pPr>
        <w:pStyle w:val="ConsPlusNonformat"/>
        <w:jc w:val="both"/>
      </w:pPr>
      <w:r>
        <w:t>возмещения  недополученных  доходов  в  связи  с  осуществлением  перевозки</w:t>
      </w:r>
    </w:p>
    <w:p w:rsidR="0094113A" w:rsidRDefault="0094113A">
      <w:pPr>
        <w:pStyle w:val="ConsPlusNonformat"/>
        <w:jc w:val="both"/>
      </w:pPr>
      <w:r>
        <w:t>граждан  льготной категории по муниципальным маршрутам регулярных перевозок</w:t>
      </w:r>
    </w:p>
    <w:p w:rsidR="0094113A" w:rsidRDefault="0094113A">
      <w:pPr>
        <w:pStyle w:val="ConsPlusNonformat"/>
        <w:jc w:val="both"/>
      </w:pPr>
      <w:r>
        <w:t>по нерегулируемым тарифам на территории Старооскольского городского округа,</w:t>
      </w:r>
    </w:p>
    <w:p w:rsidR="0094113A" w:rsidRDefault="0094113A">
      <w:pPr>
        <w:pStyle w:val="ConsPlusNonformat"/>
        <w:jc w:val="both"/>
      </w:pPr>
      <w:r>
        <w:t>утвержденным   постановлением   администрации  Старооскольского  городского</w:t>
      </w:r>
    </w:p>
    <w:p w:rsidR="0094113A" w:rsidRDefault="0094113A">
      <w:pPr>
        <w:pStyle w:val="ConsPlusNonformat"/>
        <w:jc w:val="both"/>
      </w:pPr>
      <w:r>
        <w:t>округа от "___" ________ 20__ г. N _____.</w:t>
      </w:r>
    </w:p>
    <w:p w:rsidR="0094113A" w:rsidRDefault="0094113A">
      <w:pPr>
        <w:pStyle w:val="ConsPlusNonformat"/>
        <w:jc w:val="both"/>
      </w:pPr>
      <w:r>
        <w:t xml:space="preserve">    1.    Общие    сведения    об   организации   (Ф.И.О.   индивидуального</w:t>
      </w:r>
    </w:p>
    <w:p w:rsidR="0094113A" w:rsidRDefault="0094113A">
      <w:pPr>
        <w:pStyle w:val="ConsPlusNonformat"/>
        <w:jc w:val="both"/>
      </w:pPr>
      <w:r>
        <w:t>предпринимателя):</w:t>
      </w:r>
    </w:p>
    <w:p w:rsidR="0094113A" w:rsidRDefault="0094113A">
      <w:pPr>
        <w:pStyle w:val="ConsPlusNonformat"/>
        <w:jc w:val="both"/>
      </w:pPr>
      <w:r>
        <w:t xml:space="preserve">    а)    Наименование    юридического    лица    (Ф.И.О.   индивидуального</w:t>
      </w:r>
    </w:p>
    <w:p w:rsidR="0094113A" w:rsidRDefault="0094113A">
      <w:pPr>
        <w:pStyle w:val="ConsPlusNonformat"/>
        <w:jc w:val="both"/>
      </w:pPr>
      <w:r>
        <w:t>предпринимателя, уполномоченного участника договора простого товарищества)</w:t>
      </w:r>
    </w:p>
    <w:p w:rsidR="0094113A" w:rsidRDefault="0094113A">
      <w:pPr>
        <w:pStyle w:val="ConsPlusNonformat"/>
        <w:jc w:val="both"/>
      </w:pPr>
      <w:r>
        <w:t>________________________________________</w:t>
      </w:r>
    </w:p>
    <w:p w:rsidR="0094113A" w:rsidRDefault="0094113A">
      <w:pPr>
        <w:pStyle w:val="ConsPlusNonformat"/>
        <w:jc w:val="both"/>
      </w:pPr>
      <w:r>
        <w:t>ИНН/ОГРН __________________________________________________________________</w:t>
      </w:r>
    </w:p>
    <w:p w:rsidR="0094113A" w:rsidRDefault="0094113A">
      <w:pPr>
        <w:pStyle w:val="ConsPlusNonformat"/>
        <w:jc w:val="both"/>
      </w:pPr>
      <w:r>
        <w:t>Расчетный счет ____________________________________________________________</w:t>
      </w:r>
    </w:p>
    <w:p w:rsidR="0094113A" w:rsidRDefault="0094113A">
      <w:pPr>
        <w:pStyle w:val="ConsPlusNonformat"/>
        <w:jc w:val="both"/>
      </w:pPr>
      <w:r>
        <w:t>БИК _______________________________________________________________________</w:t>
      </w:r>
    </w:p>
    <w:p w:rsidR="0094113A" w:rsidRDefault="0094113A">
      <w:pPr>
        <w:pStyle w:val="ConsPlusNonformat"/>
        <w:jc w:val="both"/>
      </w:pPr>
      <w:r>
        <w:t>КПП _______________________________________________________________________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 xml:space="preserve">    б) контактное лицо, телефон, факс</w:t>
      </w:r>
    </w:p>
    <w:p w:rsidR="0094113A" w:rsidRDefault="0094113A">
      <w:pPr>
        <w:pStyle w:val="ConsPlusNonformat"/>
        <w:jc w:val="both"/>
      </w:pPr>
      <w:r>
        <w:t>___________________________________________________________________________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 xml:space="preserve">    2. Цель получения субсидии</w:t>
      </w:r>
    </w:p>
    <w:p w:rsidR="0094113A" w:rsidRDefault="0094113A">
      <w:pPr>
        <w:pStyle w:val="ConsPlusNonformat"/>
        <w:jc w:val="both"/>
      </w:pPr>
      <w:r>
        <w:t>(соответствие целям, предусмотренным в Порядке) ___________________________</w:t>
      </w:r>
    </w:p>
    <w:p w:rsidR="0094113A" w:rsidRDefault="0094113A">
      <w:pPr>
        <w:pStyle w:val="ConsPlusNonformat"/>
        <w:jc w:val="both"/>
      </w:pPr>
      <w:r>
        <w:t>___________________________________________________________________________</w:t>
      </w:r>
    </w:p>
    <w:p w:rsidR="0094113A" w:rsidRDefault="0094113A">
      <w:pPr>
        <w:pStyle w:val="ConsPlusNonformat"/>
        <w:jc w:val="both"/>
      </w:pPr>
      <w:r>
        <w:t>Приложение:</w:t>
      </w:r>
    </w:p>
    <w:p w:rsidR="0094113A" w:rsidRDefault="0094113A">
      <w:pPr>
        <w:pStyle w:val="ConsPlusNonformat"/>
        <w:jc w:val="both"/>
      </w:pPr>
      <w:r>
        <w:t>__________________________     ________________       _____________________</w:t>
      </w:r>
    </w:p>
    <w:p w:rsidR="0094113A" w:rsidRDefault="0094113A">
      <w:pPr>
        <w:pStyle w:val="ConsPlusNonformat"/>
        <w:jc w:val="both"/>
      </w:pPr>
      <w:r>
        <w:t xml:space="preserve"> (наименование должности)        (подпись)                 (ф.и.о.)</w:t>
      </w:r>
    </w:p>
    <w:p w:rsidR="0094113A" w:rsidRDefault="0094113A">
      <w:pPr>
        <w:pStyle w:val="ConsPlusNonformat"/>
        <w:jc w:val="both"/>
      </w:pPr>
      <w:r>
        <w:t>Дата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right"/>
        <w:outlineLvl w:val="1"/>
      </w:pPr>
      <w:r>
        <w:t>Приложение 2</w:t>
      </w:r>
    </w:p>
    <w:p w:rsidR="0094113A" w:rsidRDefault="0094113A">
      <w:pPr>
        <w:pStyle w:val="ConsPlusNormal"/>
        <w:jc w:val="right"/>
      </w:pPr>
      <w:r>
        <w:t>к Порядку предоставления субсидий</w:t>
      </w:r>
    </w:p>
    <w:p w:rsidR="0094113A" w:rsidRDefault="0094113A">
      <w:pPr>
        <w:pStyle w:val="ConsPlusNormal"/>
        <w:jc w:val="right"/>
      </w:pPr>
      <w:r>
        <w:t>юридическим лицам и индивидуальным</w:t>
      </w:r>
    </w:p>
    <w:p w:rsidR="0094113A" w:rsidRDefault="0094113A">
      <w:pPr>
        <w:pStyle w:val="ConsPlusNormal"/>
        <w:jc w:val="right"/>
      </w:pPr>
      <w:r>
        <w:t>предпринимателям в целях возмещения</w:t>
      </w:r>
    </w:p>
    <w:p w:rsidR="0094113A" w:rsidRDefault="0094113A">
      <w:pPr>
        <w:pStyle w:val="ConsPlusNormal"/>
        <w:jc w:val="right"/>
      </w:pPr>
      <w:r>
        <w:t>недополученных доходов в связи с</w:t>
      </w:r>
    </w:p>
    <w:p w:rsidR="0094113A" w:rsidRDefault="0094113A">
      <w:pPr>
        <w:pStyle w:val="ConsPlusNormal"/>
        <w:jc w:val="right"/>
      </w:pPr>
      <w:r>
        <w:t>осуществлением перевозки граждан</w:t>
      </w:r>
    </w:p>
    <w:p w:rsidR="0094113A" w:rsidRDefault="0094113A">
      <w:pPr>
        <w:pStyle w:val="ConsPlusNormal"/>
        <w:jc w:val="right"/>
      </w:pPr>
      <w:r>
        <w:t>льготной категории по муниципальным</w:t>
      </w:r>
    </w:p>
    <w:p w:rsidR="0094113A" w:rsidRDefault="0094113A">
      <w:pPr>
        <w:pStyle w:val="ConsPlusNormal"/>
        <w:jc w:val="right"/>
      </w:pPr>
      <w:r>
        <w:t>маршрутам регулярных перевозок</w:t>
      </w:r>
    </w:p>
    <w:p w:rsidR="0094113A" w:rsidRDefault="0094113A">
      <w:pPr>
        <w:pStyle w:val="ConsPlusNormal"/>
        <w:jc w:val="right"/>
      </w:pPr>
      <w:r>
        <w:t>по нерегулируемым тарифам на территории</w:t>
      </w:r>
    </w:p>
    <w:p w:rsidR="0094113A" w:rsidRDefault="0094113A">
      <w:pPr>
        <w:pStyle w:val="ConsPlusNormal"/>
        <w:jc w:val="right"/>
      </w:pPr>
      <w:r>
        <w:t>Старооскольского городского округа</w:t>
      </w:r>
    </w:p>
    <w:p w:rsidR="0094113A" w:rsidRDefault="0094113A">
      <w:pPr>
        <w:pStyle w:val="ConsPlusNormal"/>
        <w:ind w:firstLine="540"/>
        <w:jc w:val="both"/>
      </w:pPr>
    </w:p>
    <w:p w:rsidR="0094113A" w:rsidRDefault="0094113A">
      <w:pPr>
        <w:pStyle w:val="ConsPlusNormal"/>
        <w:jc w:val="center"/>
      </w:pPr>
      <w:bookmarkStart w:id="9" w:name="P175"/>
      <w:bookmarkEnd w:id="9"/>
      <w:r>
        <w:t>Отчет</w:t>
      </w:r>
    </w:p>
    <w:p w:rsidR="0094113A" w:rsidRDefault="0094113A">
      <w:pPr>
        <w:pStyle w:val="ConsPlusNormal"/>
        <w:jc w:val="center"/>
      </w:pPr>
      <w:r>
        <w:t>о недополученных доходах, произведенных получателем субсидии</w:t>
      </w:r>
    </w:p>
    <w:p w:rsidR="0094113A" w:rsidRDefault="0094113A">
      <w:pPr>
        <w:pStyle w:val="ConsPlusNormal"/>
        <w:jc w:val="center"/>
      </w:pPr>
      <w:r>
        <w:lastRenderedPageBreak/>
        <w:t>в связи с осуществлением перевозки граждан льготной</w:t>
      </w:r>
    </w:p>
    <w:p w:rsidR="0094113A" w:rsidRDefault="0094113A">
      <w:pPr>
        <w:pStyle w:val="ConsPlusNormal"/>
        <w:jc w:val="center"/>
      </w:pPr>
      <w:r>
        <w:t>категории по ЕСПБ по муниципальным маршрутам регулярных</w:t>
      </w:r>
    </w:p>
    <w:p w:rsidR="0094113A" w:rsidRDefault="0094113A">
      <w:pPr>
        <w:pStyle w:val="ConsPlusNormal"/>
        <w:jc w:val="center"/>
      </w:pPr>
      <w:r>
        <w:t>перевозок по нерегулируемым тарифам на территории</w:t>
      </w:r>
    </w:p>
    <w:p w:rsidR="0094113A" w:rsidRDefault="0094113A">
      <w:pPr>
        <w:pStyle w:val="ConsPlusNormal"/>
        <w:jc w:val="center"/>
      </w:pPr>
      <w:r>
        <w:t>Старооскольского городского округа за ________ месяц</w:t>
      </w:r>
    </w:p>
    <w:p w:rsidR="0094113A" w:rsidRDefault="0094113A">
      <w:pPr>
        <w:pStyle w:val="ConsPlusNormal"/>
        <w:jc w:val="center"/>
      </w:pPr>
    </w:p>
    <w:p w:rsidR="0094113A" w:rsidRDefault="0094113A">
      <w:pPr>
        <w:pStyle w:val="ConsPlusNormal"/>
        <w:jc w:val="center"/>
      </w:pPr>
      <w:r>
        <w:t>____________________________________________________________</w:t>
      </w:r>
    </w:p>
    <w:p w:rsidR="0094113A" w:rsidRDefault="0094113A">
      <w:pPr>
        <w:pStyle w:val="ConsPlusNormal"/>
        <w:jc w:val="center"/>
      </w:pPr>
      <w:r>
        <w:t>(наименование получателя субсидии)</w:t>
      </w:r>
    </w:p>
    <w:p w:rsidR="0094113A" w:rsidRDefault="0094113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361"/>
        <w:gridCol w:w="2835"/>
      </w:tblGrid>
      <w:tr w:rsidR="0094113A">
        <w:tc>
          <w:tcPr>
            <w:tcW w:w="4309" w:type="dxa"/>
          </w:tcPr>
          <w:p w:rsidR="0094113A" w:rsidRDefault="0094113A">
            <w:pPr>
              <w:pStyle w:val="ConsPlusNormal"/>
              <w:jc w:val="center"/>
            </w:pPr>
            <w:r>
              <w:t>Количество разовых проездных талонов к ЕСПБ за отчетный месяц, шт.</w:t>
            </w:r>
          </w:p>
        </w:tc>
        <w:tc>
          <w:tcPr>
            <w:tcW w:w="1361" w:type="dxa"/>
          </w:tcPr>
          <w:p w:rsidR="0094113A" w:rsidRDefault="0094113A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2835" w:type="dxa"/>
          </w:tcPr>
          <w:p w:rsidR="0094113A" w:rsidRDefault="0094113A">
            <w:pPr>
              <w:pStyle w:val="ConsPlusNormal"/>
              <w:jc w:val="center"/>
            </w:pPr>
            <w:r>
              <w:t>Размер недополученных доходов, руб.</w:t>
            </w:r>
          </w:p>
        </w:tc>
      </w:tr>
      <w:tr w:rsidR="0094113A">
        <w:tc>
          <w:tcPr>
            <w:tcW w:w="4309" w:type="dxa"/>
          </w:tcPr>
          <w:p w:rsidR="0094113A" w:rsidRDefault="0094113A">
            <w:pPr>
              <w:pStyle w:val="ConsPlusNormal"/>
            </w:pPr>
          </w:p>
        </w:tc>
        <w:tc>
          <w:tcPr>
            <w:tcW w:w="1361" w:type="dxa"/>
          </w:tcPr>
          <w:p w:rsidR="0094113A" w:rsidRDefault="0094113A">
            <w:pPr>
              <w:pStyle w:val="ConsPlusNormal"/>
            </w:pPr>
          </w:p>
        </w:tc>
        <w:tc>
          <w:tcPr>
            <w:tcW w:w="2835" w:type="dxa"/>
          </w:tcPr>
          <w:p w:rsidR="0094113A" w:rsidRDefault="0094113A">
            <w:pPr>
              <w:pStyle w:val="ConsPlusNormal"/>
            </w:pPr>
          </w:p>
        </w:tc>
      </w:tr>
    </w:tbl>
    <w:p w:rsidR="0094113A" w:rsidRDefault="0094113A">
      <w:pPr>
        <w:pStyle w:val="ConsPlusNormal"/>
      </w:pPr>
    </w:p>
    <w:p w:rsidR="0094113A" w:rsidRDefault="0094113A">
      <w:pPr>
        <w:pStyle w:val="ConsPlusNonformat"/>
        <w:jc w:val="both"/>
      </w:pPr>
      <w:r>
        <w:t xml:space="preserve">    Приложение.</w:t>
      </w:r>
    </w:p>
    <w:p w:rsidR="0094113A" w:rsidRDefault="0094113A">
      <w:pPr>
        <w:pStyle w:val="ConsPlusNonformat"/>
        <w:jc w:val="both"/>
      </w:pPr>
      <w:r>
        <w:t xml:space="preserve">    1. Разовые проездные талоны _____ шт.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>___________________________    _______________    _____________________</w:t>
      </w:r>
    </w:p>
    <w:p w:rsidR="0094113A" w:rsidRDefault="0094113A">
      <w:pPr>
        <w:pStyle w:val="ConsPlusNonformat"/>
        <w:jc w:val="both"/>
      </w:pPr>
      <w:r>
        <w:t xml:space="preserve"> (наименование должности)         (подпись)           (ф.и.о.)</w:t>
      </w:r>
    </w:p>
    <w:p w:rsidR="0094113A" w:rsidRDefault="0094113A">
      <w:pPr>
        <w:pStyle w:val="ConsPlusNonformat"/>
        <w:jc w:val="both"/>
      </w:pPr>
    </w:p>
    <w:p w:rsidR="0094113A" w:rsidRDefault="0094113A">
      <w:pPr>
        <w:pStyle w:val="ConsPlusNonformat"/>
        <w:jc w:val="both"/>
      </w:pPr>
      <w:r>
        <w:t>Дата</w:t>
      </w:r>
    </w:p>
    <w:p w:rsidR="0094113A" w:rsidRDefault="0094113A">
      <w:pPr>
        <w:pStyle w:val="ConsPlusNormal"/>
        <w:jc w:val="both"/>
      </w:pPr>
    </w:p>
    <w:p w:rsidR="0094113A" w:rsidRDefault="0094113A">
      <w:pPr>
        <w:pStyle w:val="ConsPlusNormal"/>
        <w:jc w:val="both"/>
      </w:pPr>
    </w:p>
    <w:p w:rsidR="0094113A" w:rsidRDefault="00941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94113A"/>
    <w:sectPr w:rsidR="00166C15" w:rsidSect="00B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13A"/>
    <w:rsid w:val="00272766"/>
    <w:rsid w:val="004A4972"/>
    <w:rsid w:val="0094113A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E4FEEED1C5353261176DAB310q7y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A8487FD04B7F3B563F04C46E1D77684CB9E31E5250794F2981EE477FCC0E459E3D4F3817C5DD092C41q2y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2109D202477A6E4FEEE71A5253261176DAB310q7y6G" TargetMode="External"/><Relationship Id="rId5" Type="http://schemas.openxmlformats.org/officeDocument/2006/relationships/hyperlink" Target="consultantplus://offline/ref=A9F9A8487FD04B7F3B562109D202477A6E4EEEEB1D5553261176DAB31076C65902D1640D7C19C0DDq0y9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2567</Words>
  <Characters>14634</Characters>
  <Application>Microsoft Office Word</Application>
  <DocSecurity>0</DocSecurity>
  <Lines>121</Lines>
  <Paragraphs>34</Paragraphs>
  <ScaleCrop>false</ScaleCrop>
  <Company>Krokoz™ Inc.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2018-06-25T06:50:00Z</dcterms:created>
  <dcterms:modified xsi:type="dcterms:W3CDTF">2018-06-25T06:51:00Z</dcterms:modified>
</cp:coreProperties>
</file>