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3E" w:rsidRPr="00475C3E" w:rsidRDefault="00475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ГЛАВА АДМИНИСТРАЦИИ СТАРООСКОЛЬСКОГО ГОРОДСКОГО ОКРУГА</w:t>
      </w:r>
    </w:p>
    <w:p w:rsidR="00475C3E" w:rsidRPr="00475C3E" w:rsidRDefault="00475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475C3E" w:rsidRPr="00475C3E" w:rsidRDefault="00475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75C3E" w:rsidRPr="00475C3E" w:rsidRDefault="00475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от 8 августа 2013 г. N 2995</w:t>
      </w:r>
    </w:p>
    <w:p w:rsidR="00475C3E" w:rsidRPr="00475C3E" w:rsidRDefault="00475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ИЗ БЮДЖЕТА</w:t>
      </w:r>
    </w:p>
    <w:p w:rsidR="00475C3E" w:rsidRPr="00475C3E" w:rsidRDefault="00475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СТАРООСКОЛЬСКОГО ГОРОДСКОГО ОКРУГА </w:t>
      </w:r>
      <w:proofErr w:type="gramStart"/>
      <w:r w:rsidRPr="00475C3E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475C3E" w:rsidRPr="00475C3E" w:rsidRDefault="00475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ПРЕДПРИНИМАТЕЛЯМ И ЮРИДИЧЕСКИМ ЛИЦАМ, ОБСЛУЖИВАЮЩИМ</w:t>
      </w:r>
    </w:p>
    <w:p w:rsidR="00475C3E" w:rsidRPr="00475C3E" w:rsidRDefault="00475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МУНИЦИПАЛЬНЫЕ РЕГУЛЯРНЫЕ ПРИГОРОДНЫЕ АВТОБУСНЫЕ МАРШРУТЫ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C3E">
        <w:rPr>
          <w:rFonts w:ascii="Times New Roman" w:hAnsi="Times New Roman" w:cs="Times New Roman"/>
          <w:sz w:val="24"/>
          <w:szCs w:val="24"/>
        </w:rPr>
        <w:t xml:space="preserve">В целях обеспечения равной доступности транспортных услуг для жителей сельских территорий Старооскольского городского округа и возмещения затрат по обслуживанию регулярных пригородных перевозок пассажиров, в соответствии со </w:t>
      </w:r>
      <w:hyperlink r:id="rId5" w:history="1">
        <w:r w:rsidRPr="00475C3E">
          <w:rPr>
            <w:rFonts w:ascii="Times New Roman" w:hAnsi="Times New Roman" w:cs="Times New Roman"/>
            <w:color w:val="0000FF"/>
            <w:sz w:val="24"/>
            <w:szCs w:val="24"/>
          </w:rPr>
          <w:t>статьей 78</w:t>
        </w:r>
      </w:hyperlink>
      <w:r w:rsidRPr="00475C3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руководствуясь Федеральным </w:t>
      </w:r>
      <w:hyperlink r:id="rId6" w:history="1">
        <w:r w:rsidRPr="00475C3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75C3E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hyperlink r:id="rId7" w:history="1">
        <w:r w:rsidRPr="00475C3E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475C3E">
        <w:rPr>
          <w:rFonts w:ascii="Times New Roman" w:hAnsi="Times New Roman" w:cs="Times New Roman"/>
          <w:sz w:val="24"/>
          <w:szCs w:val="24"/>
        </w:rPr>
        <w:t xml:space="preserve"> Старооскольского городского округа Белгородской области постановляю:</w:t>
      </w:r>
      <w:proofErr w:type="gramEnd"/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 w:rsidP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0" w:history="1">
        <w:r w:rsidRPr="00475C3E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475C3E">
        <w:rPr>
          <w:rFonts w:ascii="Times New Roman" w:hAnsi="Times New Roman" w:cs="Times New Roman"/>
          <w:sz w:val="24"/>
          <w:szCs w:val="24"/>
        </w:rPr>
        <w:t xml:space="preserve"> предоставления субсидий из бюджета Старооскольского городского округа индивидуальным предпринимателям и юридическим лицам, обслуживающим муниципальные регулярные пригородные автобусные маршруты (прилагается).</w:t>
      </w:r>
    </w:p>
    <w:p w:rsidR="00475C3E" w:rsidRPr="00475C3E" w:rsidRDefault="00475C3E" w:rsidP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2. Департаменту транспорта, связи и информационных технологий администрации Старооскольского городского округа (Сивакова О.В.) в установленном порядке рассматривать документы, представляемые индивидуальными предпринимателями и юридическими лицами, обслуживающими муниципальные регулярные пригородные автобусные маршруты, производить расчет субсидии за отчетный период и направлять в департамент финансов и бюджетной политики администрации Старооскольского городского округа.</w:t>
      </w:r>
    </w:p>
    <w:p w:rsidR="00475C3E" w:rsidRPr="00475C3E" w:rsidRDefault="00475C3E" w:rsidP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75C3E">
        <w:rPr>
          <w:rFonts w:ascii="Times New Roman" w:hAnsi="Times New Roman" w:cs="Times New Roman"/>
          <w:sz w:val="24"/>
          <w:szCs w:val="24"/>
        </w:rPr>
        <w:t>Департаменту финансов и бюджетной политики администрации Старооскольского городского округа (Кудинова Н.В.) осуществлять финансирование расходов по предоставлению субсидий на возмещение недополученных доходов индивидуальных предпринимателей и юридических лиц, обслуживающих муниципальные регулярные пригородные автобусные маршруты Старооскольского городского округа, за счет средств, предусмотренных на эти цели в бюджете Старооскольского городского округа на текущий финансовый год.</w:t>
      </w:r>
      <w:proofErr w:type="gramEnd"/>
    </w:p>
    <w:p w:rsidR="00475C3E" w:rsidRPr="00475C3E" w:rsidRDefault="00475C3E" w:rsidP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заместителя главы администрации городского округа - начальника департамента финансов и бюджетной политики Кудинову Н.В. и </w:t>
      </w:r>
      <w:proofErr w:type="spellStart"/>
      <w:proofErr w:type="gramStart"/>
      <w:r w:rsidRPr="00475C3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75C3E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Pr="00475C3E">
        <w:rPr>
          <w:rFonts w:ascii="Times New Roman" w:hAnsi="Times New Roman" w:cs="Times New Roman"/>
          <w:sz w:val="24"/>
          <w:szCs w:val="24"/>
        </w:rPr>
        <w:t>. начальника департамента транспорта, связи и информационных технологий администрации Старооскольского городского округа Сивакову О.В.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со дня его официального опубликования и распространяет свое действие на правоотношения, возникшие с 1 января 2013 года.</w:t>
      </w:r>
    </w:p>
    <w:p w:rsid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 w:rsidP="00475C3E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475C3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475C3E">
        <w:rPr>
          <w:rFonts w:ascii="Times New Roman" w:hAnsi="Times New Roman" w:cs="Times New Roman"/>
          <w:sz w:val="24"/>
          <w:szCs w:val="24"/>
        </w:rPr>
        <w:t>.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C3E">
        <w:rPr>
          <w:rFonts w:ascii="Times New Roman" w:hAnsi="Times New Roman" w:cs="Times New Roman"/>
          <w:sz w:val="24"/>
          <w:szCs w:val="24"/>
        </w:rPr>
        <w:t>Старооскольского</w:t>
      </w:r>
    </w:p>
    <w:p w:rsidR="00475C3E" w:rsidRPr="00475C3E" w:rsidRDefault="00475C3E" w:rsidP="00475C3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475C3E">
        <w:rPr>
          <w:rFonts w:ascii="Times New Roman" w:hAnsi="Times New Roman" w:cs="Times New Roman"/>
          <w:sz w:val="24"/>
          <w:szCs w:val="24"/>
        </w:rPr>
        <w:t>Ю.И.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C3E">
        <w:rPr>
          <w:rFonts w:ascii="Times New Roman" w:hAnsi="Times New Roman" w:cs="Times New Roman"/>
          <w:sz w:val="24"/>
          <w:szCs w:val="24"/>
        </w:rPr>
        <w:t>Ромашин</w:t>
      </w:r>
      <w:proofErr w:type="spellEnd"/>
    </w:p>
    <w:p w:rsid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 w:rsidP="00475C3E">
      <w:pPr>
        <w:pStyle w:val="ConsPlusNormal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75C3E" w:rsidRPr="00475C3E" w:rsidRDefault="00475C3E" w:rsidP="00475C3E">
      <w:pPr>
        <w:pStyle w:val="ConsPlusNormal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75C3E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C3E"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475C3E" w:rsidRPr="00475C3E" w:rsidRDefault="00475C3E" w:rsidP="00475C3E">
      <w:pPr>
        <w:pStyle w:val="ConsPlusNormal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Старооскольского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C3E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475C3E" w:rsidRPr="00475C3E" w:rsidRDefault="00475C3E" w:rsidP="00475C3E">
      <w:pPr>
        <w:pStyle w:val="ConsPlusNormal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от 8 августа 2013 г. N 2995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475C3E">
        <w:rPr>
          <w:rFonts w:ascii="Times New Roman" w:hAnsi="Times New Roman" w:cs="Times New Roman"/>
          <w:sz w:val="24"/>
          <w:szCs w:val="24"/>
        </w:rPr>
        <w:t>ПОРЯДОК</w:t>
      </w:r>
    </w:p>
    <w:p w:rsidR="00475C3E" w:rsidRPr="00475C3E" w:rsidRDefault="00475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ПРЕДОСТАВЛЕНИЯ СУБСИДИЙ ИЗ БЮДЖЕТА СТАРООСКОЛЬСКОГО</w:t>
      </w:r>
    </w:p>
    <w:p w:rsidR="00475C3E" w:rsidRPr="00475C3E" w:rsidRDefault="00475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ГОРОДСКОГО ОКРУГА ИНДИВИДУАЛЬНЫМ ПРЕДПРИНИМАТЕЛЯМ И</w:t>
      </w:r>
    </w:p>
    <w:p w:rsidR="00475C3E" w:rsidRPr="00475C3E" w:rsidRDefault="00475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ЮРИДИЧЕСКИМ ЛИЦАМ, ОБСЛУЖИВАЮЩИМ </w:t>
      </w:r>
      <w:proofErr w:type="gramStart"/>
      <w:r w:rsidRPr="00475C3E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</w:p>
    <w:p w:rsidR="00475C3E" w:rsidRPr="00475C3E" w:rsidRDefault="00475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РЕГУЛЯРНЫЕ ПРИГОРОДНЫЕ АВТОБУСНЫЕ МАРШРУТЫ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75C3E">
        <w:rPr>
          <w:rFonts w:ascii="Times New Roman" w:hAnsi="Times New Roman" w:cs="Times New Roman"/>
          <w:sz w:val="24"/>
          <w:szCs w:val="24"/>
        </w:rPr>
        <w:t xml:space="preserve">Настоящий порядок предоставления субсидий из бюджета Старооскольского городского округа индивидуальным предпринимателям и юридическим лицам, обслуживающим муниципальные регулярные пригородные автобусные маршруты (далее - Порядок), разработан в соответствии с Федеральным </w:t>
      </w:r>
      <w:hyperlink r:id="rId8" w:history="1">
        <w:r w:rsidRPr="00475C3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75C3E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Бюджетным </w:t>
      </w:r>
      <w:hyperlink r:id="rId9" w:history="1">
        <w:r w:rsidRPr="00475C3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475C3E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0" w:history="1">
        <w:r w:rsidRPr="00475C3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75C3E">
        <w:rPr>
          <w:rFonts w:ascii="Times New Roman" w:hAnsi="Times New Roman" w:cs="Times New Roman"/>
          <w:sz w:val="24"/>
          <w:szCs w:val="24"/>
        </w:rPr>
        <w:t xml:space="preserve"> Белгородской области от 27 октября 2011 года N 80 "Об организации</w:t>
      </w:r>
      <w:proofErr w:type="gramEnd"/>
      <w:r w:rsidRPr="00475C3E">
        <w:rPr>
          <w:rFonts w:ascii="Times New Roman" w:hAnsi="Times New Roman" w:cs="Times New Roman"/>
          <w:sz w:val="24"/>
          <w:szCs w:val="24"/>
        </w:rPr>
        <w:t xml:space="preserve"> транспортного обслуживания населения на территории Белгородской области".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1.2. Право на получение субсидий в соответствии с настоящим Порядком имеют юридические лица и индивидуальные предприниматели, обслуживающие муниципальные регулярные пригородные автобусные маршруты, работающие по тарифам, установленным постановлением Правительства Белгородской области, и заключившие договоры с администрацией Старооскольского городского округа на обслуживание пассажирских перевозок по муниципальным маршрутам регулярных перевозок (далее - Перевозчики).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1.3. Главным распорядителем средств, предусмотренных в бюджете Старооскольского городского округа на предоставление указанных субсидий, является департамент финансов и бюджетной политики администрации Старооскольского городского округа (далее - Департамент финансов).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2"/>
      <w:bookmarkEnd w:id="1"/>
      <w:r w:rsidRPr="00475C3E">
        <w:rPr>
          <w:rFonts w:ascii="Times New Roman" w:hAnsi="Times New Roman" w:cs="Times New Roman"/>
          <w:sz w:val="24"/>
          <w:szCs w:val="24"/>
        </w:rPr>
        <w:t>2. Критерии отбора юридических лиц и индивидуальных</w:t>
      </w:r>
    </w:p>
    <w:p w:rsidR="00475C3E" w:rsidRPr="00475C3E" w:rsidRDefault="00475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предпринимателей на получение субсидий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2.1. Критериями отбора Перевозчиков для предоставления субсидий являются: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- наличие заключенного договора с администрацией Старооскольского городского округа на обслуживание пассажирских перевозок по муниципальным маршрутам регулярных перевозок;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- наличие в перечне муниципальных маршрутов, переданных на обслуживание Перевозчику, пригородных маршрутов;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- регулярность движения автобусов по пригородным маршрутам не ниже 98%, предусмотренных утвержденным расписанием;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- обслуживание пригородных маршрутов с низким пассажиропотоком;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75C3E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475C3E">
        <w:rPr>
          <w:rFonts w:ascii="Times New Roman" w:hAnsi="Times New Roman" w:cs="Times New Roman"/>
          <w:sz w:val="24"/>
          <w:szCs w:val="24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 банкротом и об открытии конкурсного производства.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3. Цели, условия и порядок предоставления субсидий</w:t>
      </w:r>
    </w:p>
    <w:p w:rsidR="00475C3E" w:rsidRPr="00475C3E" w:rsidRDefault="00475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из бюджета Старооскольского городского округа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5"/>
      <w:bookmarkEnd w:id="2"/>
      <w:r w:rsidRPr="00475C3E">
        <w:rPr>
          <w:rFonts w:ascii="Times New Roman" w:hAnsi="Times New Roman" w:cs="Times New Roman"/>
          <w:sz w:val="24"/>
          <w:szCs w:val="24"/>
        </w:rPr>
        <w:t xml:space="preserve">3.1. Субсидии в соответствии с настоящим Порядком предоставляются в целях </w:t>
      </w:r>
      <w:r w:rsidRPr="00475C3E">
        <w:rPr>
          <w:rFonts w:ascii="Times New Roman" w:hAnsi="Times New Roman" w:cs="Times New Roman"/>
          <w:sz w:val="24"/>
          <w:szCs w:val="24"/>
        </w:rPr>
        <w:lastRenderedPageBreak/>
        <w:t>возмещения недополученных доходов, в связи с обслуживанием Перевозчиками муниципальных регулярных пригородных автобусных маршрутов по регулируемым тарифам.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3.2. Предоставление субсидий Перевозчикам осуществляется ежеквартально в пределах средств, предусмотренных в бюджете Старооскольского городского округа на цели, указанные в </w:t>
      </w:r>
      <w:hyperlink w:anchor="P65" w:history="1">
        <w:r w:rsidRPr="00475C3E">
          <w:rPr>
            <w:rFonts w:ascii="Times New Roman" w:hAnsi="Times New Roman" w:cs="Times New Roman"/>
            <w:color w:val="0000FF"/>
            <w:sz w:val="24"/>
            <w:szCs w:val="24"/>
          </w:rPr>
          <w:t>пункте 3.1</w:t>
        </w:r>
      </w:hyperlink>
      <w:r w:rsidRPr="00475C3E">
        <w:rPr>
          <w:rFonts w:ascii="Times New Roman" w:hAnsi="Times New Roman" w:cs="Times New Roman"/>
          <w:sz w:val="24"/>
          <w:szCs w:val="24"/>
        </w:rPr>
        <w:t xml:space="preserve"> настоящего Порядка, на текущий финансовый год.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7"/>
      <w:bookmarkEnd w:id="3"/>
      <w:r w:rsidRPr="00475C3E">
        <w:rPr>
          <w:rFonts w:ascii="Times New Roman" w:hAnsi="Times New Roman" w:cs="Times New Roman"/>
          <w:sz w:val="24"/>
          <w:szCs w:val="24"/>
        </w:rPr>
        <w:t>3.3. Для получения субсидий Перевозчики ежеквартально, не позднее 15 числа месяца, следующего за отчетным кварталом, а за четвертый квартал до 25 декабря текущего года представляют в департамент транспорта, связи и информационных технологий администрации Старооскольского городского округа (далее - Департамент транспорта) следующие документы: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- </w:t>
      </w:r>
      <w:hyperlink w:anchor="P136" w:history="1">
        <w:r w:rsidRPr="00475C3E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475C3E">
        <w:rPr>
          <w:rFonts w:ascii="Times New Roman" w:hAnsi="Times New Roman" w:cs="Times New Roman"/>
          <w:sz w:val="24"/>
          <w:szCs w:val="24"/>
        </w:rPr>
        <w:t xml:space="preserve"> о предоставлении субсидий (приложение N 1);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- </w:t>
      </w:r>
      <w:hyperlink w:anchor="P167" w:history="1">
        <w:r w:rsidRPr="00475C3E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475C3E">
        <w:rPr>
          <w:rFonts w:ascii="Times New Roman" w:hAnsi="Times New Roman" w:cs="Times New Roman"/>
          <w:sz w:val="24"/>
          <w:szCs w:val="24"/>
        </w:rPr>
        <w:t xml:space="preserve"> о выполненной транспортной работе и регулярности движения по каждому пригородному маршруту (приложение N 2);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09" w:history="1">
        <w:r w:rsidRPr="00475C3E">
          <w:rPr>
            <w:rFonts w:ascii="Times New Roman" w:hAnsi="Times New Roman" w:cs="Times New Roman"/>
            <w:color w:val="0000FF"/>
            <w:sz w:val="24"/>
            <w:szCs w:val="24"/>
          </w:rPr>
          <w:t>расчет</w:t>
        </w:r>
      </w:hyperlink>
      <w:r w:rsidRPr="00475C3E">
        <w:rPr>
          <w:rFonts w:ascii="Times New Roman" w:hAnsi="Times New Roman" w:cs="Times New Roman"/>
          <w:sz w:val="24"/>
          <w:szCs w:val="24"/>
        </w:rPr>
        <w:t xml:space="preserve"> недополученных доходов (приложение N 3);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- копии путевых листов по пригородным маршрутам за отчетный квартал.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3.4. Основаниями для отказа в предоставлении субсидий являются: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- непредставление или предоставление не в полном объеме документов, указанных в </w:t>
      </w:r>
      <w:hyperlink w:anchor="P67" w:history="1">
        <w:r w:rsidRPr="00475C3E">
          <w:rPr>
            <w:rFonts w:ascii="Times New Roman" w:hAnsi="Times New Roman" w:cs="Times New Roman"/>
            <w:color w:val="0000FF"/>
            <w:sz w:val="24"/>
            <w:szCs w:val="24"/>
          </w:rPr>
          <w:t>пункте 3.3</w:t>
        </w:r>
      </w:hyperlink>
      <w:r w:rsidRPr="00475C3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- предоставление Перевозчиком документов, которые не подтверждают право на получение субсидий;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- несоответствие критериям отбора юридических лиц и индивидуальных предпринимателей, установленным в </w:t>
      </w:r>
      <w:hyperlink w:anchor="P52" w:history="1">
        <w:r w:rsidRPr="00475C3E">
          <w:rPr>
            <w:rFonts w:ascii="Times New Roman" w:hAnsi="Times New Roman" w:cs="Times New Roman"/>
            <w:color w:val="0000FF"/>
            <w:sz w:val="24"/>
            <w:szCs w:val="24"/>
          </w:rPr>
          <w:t>разделе 2</w:t>
        </w:r>
      </w:hyperlink>
      <w:r w:rsidRPr="00475C3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3.5. Расчет субсидий производится Департаментом транспорта исходя из выполненной транспортной работы и недополученных доходов по каждому Перевозчику. При расчете субсидии недополученные доходы на единицу транспортной работы принимаются не выше нормативной субсидии, определяемой в порядке, установленном </w:t>
      </w:r>
      <w:hyperlink w:anchor="P257" w:history="1">
        <w:r w:rsidRPr="00475C3E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4</w:t>
        </w:r>
      </w:hyperlink>
      <w:r w:rsidRPr="00475C3E">
        <w:rPr>
          <w:rFonts w:ascii="Times New Roman" w:hAnsi="Times New Roman" w:cs="Times New Roman"/>
          <w:sz w:val="24"/>
          <w:szCs w:val="24"/>
        </w:rPr>
        <w:t>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Расчетная сумма субсидии за отчетный квартал по каждому Перевозчику рассчитываются по формуле: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C3E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475C3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75C3E">
        <w:rPr>
          <w:rFonts w:ascii="Times New Roman" w:hAnsi="Times New Roman" w:cs="Times New Roman"/>
          <w:sz w:val="24"/>
          <w:szCs w:val="24"/>
        </w:rPr>
        <w:t>МКф</w:t>
      </w:r>
      <w:proofErr w:type="spellEnd"/>
      <w:r w:rsidRPr="00475C3E">
        <w:rPr>
          <w:rFonts w:ascii="Times New Roman" w:hAnsi="Times New Roman" w:cs="Times New Roman"/>
          <w:sz w:val="24"/>
          <w:szCs w:val="24"/>
        </w:rPr>
        <w:t xml:space="preserve"> x НД, где: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C3E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475C3E">
        <w:rPr>
          <w:rFonts w:ascii="Times New Roman" w:hAnsi="Times New Roman" w:cs="Times New Roman"/>
          <w:sz w:val="24"/>
          <w:szCs w:val="24"/>
        </w:rPr>
        <w:t xml:space="preserve"> - расчетная сумма субсидии за отчетный квартал;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C3E">
        <w:rPr>
          <w:rFonts w:ascii="Times New Roman" w:hAnsi="Times New Roman" w:cs="Times New Roman"/>
          <w:sz w:val="24"/>
          <w:szCs w:val="24"/>
        </w:rPr>
        <w:t>МКф</w:t>
      </w:r>
      <w:proofErr w:type="spellEnd"/>
      <w:r w:rsidRPr="00475C3E">
        <w:rPr>
          <w:rFonts w:ascii="Times New Roman" w:hAnsi="Times New Roman" w:cs="Times New Roman"/>
          <w:sz w:val="24"/>
          <w:szCs w:val="24"/>
        </w:rPr>
        <w:t xml:space="preserve"> - фактически выполненная транспортная работа (</w:t>
      </w:r>
      <w:proofErr w:type="spellStart"/>
      <w:r w:rsidRPr="00475C3E">
        <w:rPr>
          <w:rFonts w:ascii="Times New Roman" w:hAnsi="Times New Roman" w:cs="Times New Roman"/>
          <w:sz w:val="24"/>
          <w:szCs w:val="24"/>
        </w:rPr>
        <w:t>местокилометры</w:t>
      </w:r>
      <w:proofErr w:type="spellEnd"/>
      <w:r w:rsidRPr="00475C3E">
        <w:rPr>
          <w:rFonts w:ascii="Times New Roman" w:hAnsi="Times New Roman" w:cs="Times New Roman"/>
          <w:sz w:val="24"/>
          <w:szCs w:val="24"/>
        </w:rPr>
        <w:t>) по пригородным маршрутам за отчетный квартал;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НД - сумма недополученных доходов на 1 </w:t>
      </w:r>
      <w:proofErr w:type="spellStart"/>
      <w:r w:rsidRPr="00475C3E">
        <w:rPr>
          <w:rFonts w:ascii="Times New Roman" w:hAnsi="Times New Roman" w:cs="Times New Roman"/>
          <w:sz w:val="24"/>
          <w:szCs w:val="24"/>
        </w:rPr>
        <w:t>местокилометр</w:t>
      </w:r>
      <w:proofErr w:type="spellEnd"/>
      <w:r w:rsidRPr="00475C3E">
        <w:rPr>
          <w:rFonts w:ascii="Times New Roman" w:hAnsi="Times New Roman" w:cs="Times New Roman"/>
          <w:sz w:val="24"/>
          <w:szCs w:val="24"/>
        </w:rPr>
        <w:t xml:space="preserve"> за отчетный квартал.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3.6. Перевозчики обязаны: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- вести раздельный учет затрат и результатов финансово-хозяйственной деятельности, связанной с обслуживанием пригородных маршрутов;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- предоставлять контролирующим органам необходимые данные для осуществления проверок целевого использования субсидий.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3.7. Департамент транспорта в течение трех рабочих дней рассматривает документы, указанные в </w:t>
      </w:r>
      <w:hyperlink w:anchor="P67" w:history="1">
        <w:r w:rsidRPr="00475C3E">
          <w:rPr>
            <w:rFonts w:ascii="Times New Roman" w:hAnsi="Times New Roman" w:cs="Times New Roman"/>
            <w:color w:val="0000FF"/>
            <w:sz w:val="24"/>
            <w:szCs w:val="24"/>
          </w:rPr>
          <w:t>пункте 3.3</w:t>
        </w:r>
      </w:hyperlink>
      <w:r w:rsidRPr="00475C3E">
        <w:rPr>
          <w:rFonts w:ascii="Times New Roman" w:hAnsi="Times New Roman" w:cs="Times New Roman"/>
          <w:sz w:val="24"/>
          <w:szCs w:val="24"/>
        </w:rPr>
        <w:t xml:space="preserve"> настоящего Порядка, производит окончательный расчет субсидии за отчетный период и направляет его в Департамент финансов для перечисления субсидии на расчетный счет Перевозчика.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3.8. Субсидии предоставляются на основании договора, заключенного между Департаментом финансов и Перевозчиком, на предоставление субсидий из бюджета Старооскольского городского округа (далее - Договор).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В Договоре должны быть предусмотрены: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- предмет, сроки, цели, условия предоставления субсидий, а также размер и порядок их перечисления;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lastRenderedPageBreak/>
        <w:t>- обязанности Перевозчика по организации регулярного движения автобусов по соответствующим пригородным маршрутам;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- обязательства Перевозчика по целевому использованию субсидий на организацию регулярного движения автобусов по соответствующим пригородным маршрутам;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- обязательство предоставления информации о результатах выполнения установленных в Договоре условий;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- право главного распорядителя средств бюджета Старооскольского городского округа и органа муниципального финансового контроля Старооскольского городского округа на проведение проверки целевого использования и выполнения условий предоставления субсидий в документарной форме;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- согласие перевозчика на осуществление проверок соблюдения условий, целей и порядка предоставления субсидий главным распорядителем средств бюджета Старооскольского городского округа и органа муниципального финансового контроля Старооскольского городского округа;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- порядок взыскания невозвращенных субсидий;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- ответственность за несоблюдение получателями субсидий условий Договора, предусматривающая возврат в бюджет Старооскольского городского округа субсидий;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- другие условия, способствующие организации эффективных взаимоотношений сторон Договора, не противоречащие действующему законодательству Российской Федерации.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3.9. Выплата субсидий производится Департаментом финансов ежеквартально в пределах средств, предусмотренных на эти цели в бюджете Старооскольского городского округа на текущий финансовый год.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4. Проведение проверки соблюдения Перевозчиками</w:t>
      </w:r>
    </w:p>
    <w:p w:rsidR="00475C3E" w:rsidRPr="00475C3E" w:rsidRDefault="00475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условий, целей и порядка предоставления субсидий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4.1. Главный распорядитель средств и орган муниципального финансового контроля Старооскольского городского округа (далее - органы, уполномоченные на осуществление проверки) проводят обязательную проверку соблюдения Перевозчиками условий, целей и порядка предоставления субсидий, определенных Договором и положениями настоящего Порядка (далее - проверка).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4.2. Проверка проводится по месту нахождения органов, уполномоченных на осуществление проверки.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4.3. Проверка осуществляется в документарной форме с использованием первичных документов бухгалтерского учета.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4.4. Перевозчик обязан предоставить в органы, уполномоченные на осуществление проверки, запрашиваемые документы в течение 5 рабочих дней с момента получения запроса о предоставлении документов.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4.5. По результатам проверки органами, уполномоченными на осуществление проверки, составляется акт, в котором указываются сведения о ее результатах.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5. Порядок возврата субсидий в случае нарушения</w:t>
      </w:r>
    </w:p>
    <w:p w:rsidR="00475C3E" w:rsidRPr="00475C3E" w:rsidRDefault="00475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условий, установленных при их предоставлении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475C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5C3E">
        <w:rPr>
          <w:rFonts w:ascii="Times New Roman" w:hAnsi="Times New Roman" w:cs="Times New Roman"/>
          <w:sz w:val="24"/>
          <w:szCs w:val="24"/>
        </w:rPr>
        <w:t xml:space="preserve"> целевым использованием субсидий осуществляет главный распорядитель средств бюджета Старооскольского городского округа и орган муниципального финансового контроля Старооскольского городского округа в соответствии с действующим законодательством Российской Федерации.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5.2. В случае установления нецелевого использования субсидий, искажения </w:t>
      </w:r>
      <w:r w:rsidRPr="00475C3E">
        <w:rPr>
          <w:rFonts w:ascii="Times New Roman" w:hAnsi="Times New Roman" w:cs="Times New Roman"/>
          <w:sz w:val="24"/>
          <w:szCs w:val="24"/>
        </w:rPr>
        <w:lastRenderedPageBreak/>
        <w:t>отчетных данных, факта излишне полученных средств, субсидии подлежат возврату в бюджет Старооскольского городского округа в объеме допущенных нарушений в течение 10 рабочих дней с момента получения Перевозчиком акта проверки.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5.3. При отказе получателя субсидий от добровольного возврата полученных сре</w:t>
      </w:r>
      <w:proofErr w:type="gramStart"/>
      <w:r w:rsidRPr="00475C3E">
        <w:rPr>
          <w:rFonts w:ascii="Times New Roman" w:hAnsi="Times New Roman" w:cs="Times New Roman"/>
          <w:sz w:val="24"/>
          <w:szCs w:val="24"/>
        </w:rPr>
        <w:t>дств вз</w:t>
      </w:r>
      <w:proofErr w:type="gramEnd"/>
      <w:r w:rsidRPr="00475C3E">
        <w:rPr>
          <w:rFonts w:ascii="Times New Roman" w:hAnsi="Times New Roman" w:cs="Times New Roman"/>
          <w:sz w:val="24"/>
          <w:szCs w:val="24"/>
        </w:rPr>
        <w:t>ыскание осуществляется в судебном порядке в соответствии с действующим законодательством Российской Федерации.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6. Порядок возврата в текущем финансовом году</w:t>
      </w:r>
    </w:p>
    <w:p w:rsidR="00475C3E" w:rsidRPr="00475C3E" w:rsidRDefault="00475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получателем субсидий остатков субсидий,</w:t>
      </w:r>
    </w:p>
    <w:p w:rsidR="00475C3E" w:rsidRPr="00475C3E" w:rsidRDefault="00475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75C3E">
        <w:rPr>
          <w:rFonts w:ascii="Times New Roman" w:hAnsi="Times New Roman" w:cs="Times New Roman"/>
          <w:sz w:val="24"/>
          <w:szCs w:val="24"/>
        </w:rPr>
        <w:t>использованных</w:t>
      </w:r>
      <w:proofErr w:type="gramEnd"/>
      <w:r w:rsidRPr="00475C3E">
        <w:rPr>
          <w:rFonts w:ascii="Times New Roman" w:hAnsi="Times New Roman" w:cs="Times New Roman"/>
          <w:sz w:val="24"/>
          <w:szCs w:val="24"/>
        </w:rPr>
        <w:t xml:space="preserve"> в отчетном финансовом году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6.1. Не использованные в отчетном финансовом году остатки субсидий подлежат возврату Перевозчиками в бюджет Старооскольского городского округа до 15 января текущего финансового года.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 w:rsidP="0047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субсидий из бюджета Старооскольского</w:t>
      </w:r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Pr="00475C3E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предпринимателям и юридическим лицам,</w:t>
      </w:r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обслуживающим муниципальные регулярные</w:t>
      </w:r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пригородные автобусные маршруты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6"/>
      <w:bookmarkEnd w:id="4"/>
      <w:r w:rsidRPr="00475C3E">
        <w:rPr>
          <w:rFonts w:ascii="Times New Roman" w:hAnsi="Times New Roman" w:cs="Times New Roman"/>
          <w:sz w:val="24"/>
          <w:szCs w:val="24"/>
        </w:rPr>
        <w:t xml:space="preserve">                    Заявление о предоставлении субсидий</w:t>
      </w:r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                        ___________________________</w:t>
      </w:r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                        (наименование Перевозчика)</w:t>
      </w:r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    В  соответствии  с  утвержденным  Порядком  предоставления  субсидий </w:t>
      </w:r>
      <w:proofErr w:type="gramStart"/>
      <w:r w:rsidRPr="00475C3E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бюджета  Старооскольского городского округа индивидуальным предпринимателям</w:t>
      </w:r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и  юридическим  лицам,  обслуживающим  </w:t>
      </w:r>
      <w:proofErr w:type="gramStart"/>
      <w:r w:rsidRPr="00475C3E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  <w:r w:rsidRPr="00475C3E">
        <w:rPr>
          <w:rFonts w:ascii="Times New Roman" w:hAnsi="Times New Roman" w:cs="Times New Roman"/>
          <w:sz w:val="24"/>
          <w:szCs w:val="24"/>
        </w:rPr>
        <w:t xml:space="preserve"> регулярные пригородные</w:t>
      </w:r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автобусные   маршруты,   прошу   предоставить   субсидию   на  обслуживание</w:t>
      </w:r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пригородных маршрутов за ____ кв. 20__ г.</w:t>
      </w:r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Приложение:</w:t>
      </w:r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1.  Отчет  о  выполненной  транспортной  работе  и регулярности движения </w:t>
      </w:r>
      <w:proofErr w:type="gramStart"/>
      <w:r w:rsidRPr="00475C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каждому пригородному маршруту за ____ кв. 20__ г.</w:t>
      </w:r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2. Расчет недополученных доходов по пригородным маршрутам за ____ кв. 20__ г.</w:t>
      </w:r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3. Копии путевых листов за ___ кв. 20__ г.</w:t>
      </w:r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Подпись руководителя                               _____________________</w:t>
      </w:r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(Ф.И.О.)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 w:rsidP="0047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субсидий из бюджета Старооскольского</w:t>
      </w:r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Pr="00475C3E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предпринимателям и юридическим лицам,</w:t>
      </w:r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обслуживающим муниципальные регулярные</w:t>
      </w:r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пригородные автобусные маршруты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67"/>
      <w:bookmarkEnd w:id="5"/>
      <w:r w:rsidRPr="00475C3E">
        <w:rPr>
          <w:rFonts w:ascii="Times New Roman" w:hAnsi="Times New Roman" w:cs="Times New Roman"/>
          <w:sz w:val="24"/>
          <w:szCs w:val="24"/>
        </w:rPr>
        <w:lastRenderedPageBreak/>
        <w:t>Отчет о выполненной транспортной работе и регулярности</w:t>
      </w:r>
    </w:p>
    <w:p w:rsidR="00475C3E" w:rsidRPr="00475C3E" w:rsidRDefault="00475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движения по каждому пригородному маршруту</w:t>
      </w:r>
    </w:p>
    <w:p w:rsidR="00475C3E" w:rsidRPr="00475C3E" w:rsidRDefault="00475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75C3E" w:rsidRPr="00475C3E" w:rsidRDefault="00475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(наименование Перевозчика)</w:t>
      </w:r>
    </w:p>
    <w:p w:rsidR="00475C3E" w:rsidRPr="00475C3E" w:rsidRDefault="00475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за _________ квартал 20__ г.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14"/>
        <w:gridCol w:w="1190"/>
        <w:gridCol w:w="1666"/>
        <w:gridCol w:w="1547"/>
        <w:gridCol w:w="1547"/>
        <w:gridCol w:w="1547"/>
        <w:gridCol w:w="1428"/>
      </w:tblGrid>
      <w:tr w:rsidR="00475C3E" w:rsidRPr="00475C3E">
        <w:trPr>
          <w:trHeight w:val="241"/>
        </w:trPr>
        <w:tc>
          <w:tcPr>
            <w:tcW w:w="714" w:type="dxa"/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N 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м-та</w:t>
            </w:r>
          </w:p>
        </w:tc>
        <w:tc>
          <w:tcPr>
            <w:tcW w:w="1190" w:type="dxa"/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proofErr w:type="gramEnd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</w:p>
        </w:tc>
        <w:tc>
          <w:tcPr>
            <w:tcW w:w="1666" w:type="dxa"/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 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средств </w:t>
            </w:r>
            <w:proofErr w:type="gramStart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местам </w:t>
            </w:r>
            <w:proofErr w:type="gramStart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 сидения  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  (мест)   </w:t>
            </w:r>
          </w:p>
        </w:tc>
        <w:tc>
          <w:tcPr>
            <w:tcW w:w="1547" w:type="dxa"/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оборотных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 рейсов  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  (шт.)   </w:t>
            </w:r>
          </w:p>
        </w:tc>
        <w:tc>
          <w:tcPr>
            <w:tcW w:w="1547" w:type="dxa"/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Протяжен-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 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(оборотная)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Start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</w:p>
        </w:tc>
        <w:tc>
          <w:tcPr>
            <w:tcW w:w="1547" w:type="dxa"/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Пробег </w:t>
            </w:r>
            <w:proofErr w:type="gramStart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пассажирами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(км) (гр. 4</w:t>
            </w:r>
            <w:proofErr w:type="gramEnd"/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x гр. 5)  </w:t>
            </w:r>
          </w:p>
        </w:tc>
        <w:tc>
          <w:tcPr>
            <w:tcW w:w="1428" w:type="dxa"/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 Транс- 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портная</w:t>
            </w:r>
            <w:proofErr w:type="spellEnd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 работа 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(место/</w:t>
            </w:r>
            <w:proofErr w:type="gramStart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(гр. 3 x </w:t>
            </w:r>
            <w:proofErr w:type="gramEnd"/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 гр. 6)  </w:t>
            </w:r>
          </w:p>
        </w:tc>
      </w:tr>
      <w:tr w:rsidR="00475C3E" w:rsidRPr="00475C3E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1190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  2    </w:t>
            </w:r>
          </w:p>
        </w:tc>
        <w:tc>
          <w:tcPr>
            <w:tcW w:w="1666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    3      </w:t>
            </w:r>
          </w:p>
        </w:tc>
        <w:tc>
          <w:tcPr>
            <w:tcW w:w="1547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  <w:tc>
          <w:tcPr>
            <w:tcW w:w="1547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    5     </w:t>
            </w:r>
          </w:p>
        </w:tc>
        <w:tc>
          <w:tcPr>
            <w:tcW w:w="1547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    6     </w:t>
            </w:r>
          </w:p>
        </w:tc>
        <w:tc>
          <w:tcPr>
            <w:tcW w:w="1428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   7     </w:t>
            </w:r>
          </w:p>
        </w:tc>
      </w:tr>
      <w:tr w:rsidR="00475C3E" w:rsidRPr="00475C3E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3E" w:rsidRPr="00475C3E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3E" w:rsidRPr="00475C3E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C3E" w:rsidRPr="00475C3E" w:rsidRDefault="00475C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Подпись руководителя                                     __________________</w:t>
      </w:r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(Ф.И.О.)</w:t>
      </w:r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Подпись ответственного исполнителя                       __________________</w:t>
      </w:r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(Ф.И.О.)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 w:rsidP="0047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субсидий из бюджета Старооскольского</w:t>
      </w:r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Pr="00475C3E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предпринимателям и юридическим лицам,</w:t>
      </w:r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обслуживающим муниципальные регулярные</w:t>
      </w:r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пригородные автобусные маршруты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09"/>
      <w:bookmarkEnd w:id="6"/>
      <w:r w:rsidRPr="00475C3E">
        <w:rPr>
          <w:rFonts w:ascii="Times New Roman" w:hAnsi="Times New Roman" w:cs="Times New Roman"/>
          <w:sz w:val="24"/>
          <w:szCs w:val="24"/>
        </w:rPr>
        <w:t>Расчет недополученных доходов</w:t>
      </w:r>
    </w:p>
    <w:p w:rsidR="00475C3E" w:rsidRPr="00475C3E" w:rsidRDefault="00475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75C3E" w:rsidRPr="00475C3E" w:rsidRDefault="00475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(наименование Перевозчика)</w:t>
      </w:r>
    </w:p>
    <w:p w:rsidR="00475C3E" w:rsidRPr="00475C3E" w:rsidRDefault="00475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за _________ квартал 20__ г.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6069"/>
        <w:gridCol w:w="1309"/>
        <w:gridCol w:w="1309"/>
      </w:tblGrid>
      <w:tr w:rsidR="00475C3E" w:rsidRPr="00475C3E">
        <w:trPr>
          <w:trHeight w:val="241"/>
        </w:trPr>
        <w:tc>
          <w:tcPr>
            <w:tcW w:w="595" w:type="dxa"/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9" w:type="dxa"/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Показатель                    </w:t>
            </w:r>
          </w:p>
        </w:tc>
        <w:tc>
          <w:tcPr>
            <w:tcW w:w="1309" w:type="dxa"/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309" w:type="dxa"/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 Сумма 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за __ кв.</w:t>
            </w:r>
          </w:p>
        </w:tc>
      </w:tr>
      <w:tr w:rsidR="00475C3E" w:rsidRPr="00475C3E">
        <w:trPr>
          <w:trHeight w:val="241"/>
        </w:trPr>
        <w:tc>
          <w:tcPr>
            <w:tcW w:w="595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069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Затраты от перевозки пассажиров по </w:t>
            </w:r>
            <w:proofErr w:type="gramStart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пригородным</w:t>
            </w:r>
            <w:proofErr w:type="gramEnd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маршрутам всего, в том числе:                   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- заработная плата водителей и кондукторов;     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- начисления на заработную плату;               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- горючее;                                      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- смазочные материалы;                          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- износ и ремонт шин;                           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- техническое обслуживание и ремонт автобусов;  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амортизация подвижного состава;               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- общехозяйственные расходы                      </w:t>
            </w:r>
          </w:p>
        </w:tc>
        <w:tc>
          <w:tcPr>
            <w:tcW w:w="1309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309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3E" w:rsidRPr="00475C3E">
        <w:trPr>
          <w:trHeight w:val="241"/>
        </w:trPr>
        <w:tc>
          <w:tcPr>
            <w:tcW w:w="595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6069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перевозки пассажиров по </w:t>
            </w:r>
            <w:proofErr w:type="gramStart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пригородным</w:t>
            </w:r>
            <w:proofErr w:type="gramEnd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маршрутам (форма статистической отчетности       </w:t>
            </w:r>
            <w:proofErr w:type="gramEnd"/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gramStart"/>
              <w:r w:rsidRPr="00475C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65-автотранс</w:t>
              </w:r>
            </w:hyperlink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), всего, в том числе:             </w:t>
            </w:r>
            <w:proofErr w:type="gramEnd"/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- доходы от перевозки платных пассажиров;        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-  доходы   от   перевозки   льготной   категории</w:t>
            </w:r>
          </w:p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пассажиров (с учетом компенсации)                </w:t>
            </w:r>
          </w:p>
        </w:tc>
        <w:tc>
          <w:tcPr>
            <w:tcW w:w="1309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09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3E" w:rsidRPr="00475C3E">
        <w:trPr>
          <w:trHeight w:val="241"/>
        </w:trPr>
        <w:tc>
          <w:tcPr>
            <w:tcW w:w="595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069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 xml:space="preserve">Недополученные доходы                            </w:t>
            </w:r>
          </w:p>
        </w:tc>
        <w:tc>
          <w:tcPr>
            <w:tcW w:w="1309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3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09" w:type="dxa"/>
            <w:tcBorders>
              <w:top w:val="nil"/>
            </w:tcBorders>
          </w:tcPr>
          <w:p w:rsidR="00475C3E" w:rsidRPr="00475C3E" w:rsidRDefault="00475C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C3E" w:rsidRPr="00475C3E" w:rsidRDefault="00475C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Подпись руководителя                                     __________________</w:t>
      </w:r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(Ф.И.О.)</w:t>
      </w:r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Подпись ответственного исполнителя                       __________________</w:t>
      </w:r>
    </w:p>
    <w:p w:rsidR="00475C3E" w:rsidRPr="00475C3E" w:rsidRDefault="0047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(Ф.И.О.)</w:t>
      </w:r>
    </w:p>
    <w:p w:rsidR="00475C3E" w:rsidRPr="00475C3E" w:rsidRDefault="00475C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субсидий из бюджета Старооскольского</w:t>
      </w:r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Pr="00475C3E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предпринимателям и юридическим лицам,</w:t>
      </w:r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обслуживающим муниципальные регулярные</w:t>
      </w:r>
    </w:p>
    <w:p w:rsidR="00475C3E" w:rsidRPr="00475C3E" w:rsidRDefault="00475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пригородные автобусные маршруты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57"/>
      <w:bookmarkEnd w:id="8"/>
      <w:r w:rsidRPr="00475C3E">
        <w:rPr>
          <w:rFonts w:ascii="Times New Roman" w:hAnsi="Times New Roman" w:cs="Times New Roman"/>
          <w:sz w:val="24"/>
          <w:szCs w:val="24"/>
        </w:rPr>
        <w:t>Расчет нормативной субсидии за единицу транспортной работы</w:t>
      </w:r>
    </w:p>
    <w:p w:rsidR="00475C3E" w:rsidRPr="00475C3E" w:rsidRDefault="00475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5C3E">
        <w:rPr>
          <w:rFonts w:ascii="Times New Roman" w:hAnsi="Times New Roman" w:cs="Times New Roman"/>
          <w:sz w:val="24"/>
          <w:szCs w:val="24"/>
        </w:rPr>
        <w:t>местокилометр</w:t>
      </w:r>
      <w:proofErr w:type="spellEnd"/>
      <w:r w:rsidRPr="00475C3E">
        <w:rPr>
          <w:rFonts w:ascii="Times New Roman" w:hAnsi="Times New Roman" w:cs="Times New Roman"/>
          <w:sz w:val="24"/>
          <w:szCs w:val="24"/>
        </w:rPr>
        <w:t>)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Расчет произведен на основании отчетных данных МБУ "Пассажирское" за первое полугодие 2012 года.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Доходы по пригородным маршрутам - 8940 тыс. руб.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Расходы по пригородным маршрутам - 16908,6 тыс. руб.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Недополучено доходов - 7968,6 тыс. руб.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Выполнено место/</w:t>
      </w:r>
      <w:proofErr w:type="gramStart"/>
      <w:r w:rsidRPr="00475C3E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475C3E">
        <w:rPr>
          <w:rFonts w:ascii="Times New Roman" w:hAnsi="Times New Roman" w:cs="Times New Roman"/>
          <w:sz w:val="24"/>
          <w:szCs w:val="24"/>
        </w:rPr>
        <w:t xml:space="preserve"> по пригородным маршрутам - 26319,1 тыс. м/км.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Недополучено доходов на 1 место/</w:t>
      </w:r>
      <w:proofErr w:type="gramStart"/>
      <w:r w:rsidRPr="00475C3E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475C3E">
        <w:rPr>
          <w:rFonts w:ascii="Times New Roman" w:hAnsi="Times New Roman" w:cs="Times New Roman"/>
          <w:sz w:val="24"/>
          <w:szCs w:val="24"/>
        </w:rPr>
        <w:t>: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7968,6</w:t>
      </w:r>
      <w:proofErr w:type="gramStart"/>
      <w:r w:rsidRPr="00475C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75C3E">
        <w:rPr>
          <w:rFonts w:ascii="Times New Roman" w:hAnsi="Times New Roman" w:cs="Times New Roman"/>
          <w:sz w:val="24"/>
          <w:szCs w:val="24"/>
        </w:rPr>
        <w:t xml:space="preserve"> 26319,1 = 0,30 руб.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В связи с увеличением в 2013 году тарифов на перевозку пассажиров по пригородным маршрутам на 50% расчет нормативной субсидии произведен с учетом увеличения доходов в 1,5 раза: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Доход - 13410 тыс. руб.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Расход - 16908,6 тыс. руб.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Недополучено доходов - 3498,6.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Нормативная субсидия за единицу транспортной работы на 2013 год: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3498,6</w:t>
      </w:r>
      <w:proofErr w:type="gramStart"/>
      <w:r w:rsidRPr="00475C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75C3E">
        <w:rPr>
          <w:rFonts w:ascii="Times New Roman" w:hAnsi="Times New Roman" w:cs="Times New Roman"/>
          <w:sz w:val="24"/>
          <w:szCs w:val="24"/>
        </w:rPr>
        <w:t xml:space="preserve"> 26319,1 = 0,13 руб.</w:t>
      </w:r>
    </w:p>
    <w:p w:rsidR="00475C3E" w:rsidRPr="00475C3E" w:rsidRDefault="00475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3E">
        <w:rPr>
          <w:rFonts w:ascii="Times New Roman" w:hAnsi="Times New Roman" w:cs="Times New Roman"/>
          <w:sz w:val="24"/>
          <w:szCs w:val="24"/>
        </w:rPr>
        <w:t>Примечание: определение размера нормативной субсидии за единицу транспортной работы на 2014 и последующие годы производится с учетом инфляции (индекса потребительских цен) и изменения тарифов на перевозку пассажиров.</w:t>
      </w:r>
    </w:p>
    <w:sectPr w:rsidR="00475C3E" w:rsidRPr="00475C3E" w:rsidSect="00C3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3E"/>
    <w:rsid w:val="00475C3E"/>
    <w:rsid w:val="0099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5C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5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5C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5C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5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5C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8F3D12F5BECC998DB2307B4BCF0CEC18A7B3A4812E4CEEE6882E354w9gB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58F3D12F5BECC998DB3D0AA2D0AAC3C48821374F13EF9AB737D9BE0392EE8803F4072FB395885724C3ABwCg5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58F3D12F5BECC998DB2307B4BCF0CEC18A7B3A4812E4CEEE6882E354w9gBN" TargetMode="External"/><Relationship Id="rId11" Type="http://schemas.openxmlformats.org/officeDocument/2006/relationships/hyperlink" Target="consultantplus://offline/ref=8758F3D12F5BECC998DB2307B4BCF0CEC18A79384D1FE4CEEE6882E3549BE4DF44BB5E6DF79A8955w2g3N" TargetMode="External"/><Relationship Id="rId5" Type="http://schemas.openxmlformats.org/officeDocument/2006/relationships/hyperlink" Target="consultantplus://offline/ref=8758F3D12F5BECC998DB2307B4BCF0CEC18A7B3A4818E4CEEE6882E3549BE4DF44BB5E6DF79B8A5Ew2g1N" TargetMode="External"/><Relationship Id="rId10" Type="http://schemas.openxmlformats.org/officeDocument/2006/relationships/hyperlink" Target="consultantplus://offline/ref=8758F3D12F5BECC998DB3D0AA2D0AAC3C48821374F13EB9CB637D9BE0392EE88w0g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58F3D12F5BECC998DB2307B4BCF0CEC18A7B3A4818E4CEEE6882E3549BE4DF44BB5E6DF79B8A5Ew2g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ДФиБП</Company>
  <LinksUpToDate>false</LinksUpToDate>
  <CharactersWithSpaces>18324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Горохова</dc:creator>
  <cp:keywords/>
  <dc:description/>
  <cp:lastModifiedBy>Елена Горохова</cp:lastModifiedBy>
  <cp:revision>1</cp:revision>
  <dcterms:created xsi:type="dcterms:W3CDTF">2016-05-04T13:32:00Z</dcterms:created>
  <dcterms:modified xsi:type="dcterms:W3CDTF">2016-05-04T13:37:00Z</dcterms:modified>
</cp:coreProperties>
</file>