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07C" w:rsidRPr="00D57962" w:rsidRDefault="00BF2BE5" w:rsidP="00D57962">
      <w:pPr>
        <w:shd w:val="clear" w:color="auto" w:fill="FFFFFF"/>
        <w:ind w:left="5245"/>
        <w:rPr>
          <w:sz w:val="26"/>
          <w:szCs w:val="26"/>
        </w:rPr>
      </w:pPr>
      <w:r w:rsidRPr="00D57962">
        <w:rPr>
          <w:rFonts w:eastAsia="Times New Roman"/>
          <w:color w:val="000000"/>
          <w:spacing w:val="3"/>
          <w:sz w:val="26"/>
          <w:szCs w:val="26"/>
        </w:rPr>
        <w:t>Приложение № 2</w:t>
      </w:r>
    </w:p>
    <w:p w:rsidR="0092207C" w:rsidRPr="00D57962" w:rsidRDefault="00C00CFE" w:rsidP="00D57962">
      <w:pPr>
        <w:shd w:val="clear" w:color="auto" w:fill="FFFFFF"/>
        <w:spacing w:before="10"/>
        <w:ind w:left="5245"/>
        <w:jc w:val="both"/>
        <w:rPr>
          <w:sz w:val="26"/>
          <w:szCs w:val="26"/>
        </w:rPr>
      </w:pPr>
      <w:r w:rsidRPr="00D57962">
        <w:rPr>
          <w:rFonts w:eastAsia="Times New Roman"/>
          <w:color w:val="000000"/>
          <w:spacing w:val="3"/>
          <w:sz w:val="26"/>
          <w:szCs w:val="26"/>
        </w:rPr>
        <w:t xml:space="preserve">к </w:t>
      </w:r>
      <w:r w:rsidR="00BF2BE5" w:rsidRPr="00D57962">
        <w:rPr>
          <w:rFonts w:eastAsia="Times New Roman"/>
          <w:color w:val="000000"/>
          <w:spacing w:val="3"/>
          <w:sz w:val="26"/>
          <w:szCs w:val="26"/>
        </w:rPr>
        <w:t>Порядк</w:t>
      </w:r>
      <w:r w:rsidR="004C53B5" w:rsidRPr="00D57962">
        <w:rPr>
          <w:rFonts w:eastAsia="Times New Roman"/>
          <w:color w:val="000000"/>
          <w:spacing w:val="3"/>
          <w:sz w:val="26"/>
          <w:szCs w:val="26"/>
        </w:rPr>
        <w:t>у</w:t>
      </w:r>
      <w:r w:rsidR="00383EB6" w:rsidRPr="00D57962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4C53B5" w:rsidRPr="00D57962">
        <w:rPr>
          <w:rFonts w:eastAsia="Times New Roman"/>
          <w:color w:val="000000"/>
          <w:spacing w:val="3"/>
          <w:sz w:val="26"/>
          <w:szCs w:val="26"/>
        </w:rPr>
        <w:t>проведения</w:t>
      </w:r>
      <w:r w:rsidR="00383EB6" w:rsidRPr="00D57962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BF2BE5" w:rsidRPr="00D57962">
        <w:rPr>
          <w:rFonts w:eastAsia="Times New Roman"/>
          <w:color w:val="000000"/>
          <w:spacing w:val="3"/>
          <w:sz w:val="26"/>
          <w:szCs w:val="26"/>
        </w:rPr>
        <w:t>департаментом</w:t>
      </w:r>
      <w:r w:rsidR="00383EB6" w:rsidRPr="00D57962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BF2BE5" w:rsidRPr="00D57962">
        <w:rPr>
          <w:rFonts w:eastAsia="Times New Roman"/>
          <w:color w:val="000000"/>
          <w:spacing w:val="3"/>
          <w:sz w:val="26"/>
          <w:szCs w:val="26"/>
        </w:rPr>
        <w:t xml:space="preserve">финансов и </w:t>
      </w:r>
      <w:r w:rsidRPr="00D57962">
        <w:rPr>
          <w:rFonts w:eastAsia="Times New Roman"/>
          <w:color w:val="000000"/>
          <w:spacing w:val="3"/>
          <w:sz w:val="26"/>
          <w:szCs w:val="26"/>
        </w:rPr>
        <w:t>б</w:t>
      </w:r>
      <w:r w:rsidR="00BF2BE5" w:rsidRPr="00D57962">
        <w:rPr>
          <w:rFonts w:eastAsia="Times New Roman"/>
          <w:color w:val="000000"/>
          <w:spacing w:val="3"/>
          <w:sz w:val="26"/>
          <w:szCs w:val="26"/>
        </w:rPr>
        <w:t>юджетной политики</w:t>
      </w:r>
      <w:r w:rsidR="00383EB6" w:rsidRPr="00D57962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D57962">
        <w:rPr>
          <w:rFonts w:eastAsia="Times New Roman"/>
          <w:color w:val="000000"/>
          <w:spacing w:val="2"/>
          <w:sz w:val="26"/>
          <w:szCs w:val="26"/>
        </w:rPr>
        <w:t xml:space="preserve">администрации </w:t>
      </w:r>
      <w:proofErr w:type="spellStart"/>
      <w:r w:rsidRPr="00D57962">
        <w:rPr>
          <w:rFonts w:eastAsia="Times New Roman"/>
          <w:color w:val="000000"/>
          <w:spacing w:val="2"/>
          <w:sz w:val="26"/>
          <w:szCs w:val="26"/>
        </w:rPr>
        <w:t>Старооскольского</w:t>
      </w:r>
      <w:proofErr w:type="spellEnd"/>
      <w:r w:rsidRPr="00D57962">
        <w:rPr>
          <w:rFonts w:eastAsia="Times New Roman"/>
          <w:color w:val="000000"/>
          <w:spacing w:val="2"/>
          <w:sz w:val="26"/>
          <w:szCs w:val="26"/>
        </w:rPr>
        <w:t xml:space="preserve"> городского округа</w:t>
      </w:r>
      <w:r w:rsidR="00BF2BE5" w:rsidRPr="00D57962">
        <w:rPr>
          <w:rFonts w:eastAsia="Times New Roman"/>
          <w:color w:val="000000"/>
          <w:spacing w:val="2"/>
          <w:sz w:val="26"/>
          <w:szCs w:val="26"/>
        </w:rPr>
        <w:t xml:space="preserve"> кассовых выплат за счет средств</w:t>
      </w:r>
      <w:r w:rsidR="00B50669" w:rsidRPr="00D57962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="00BF2BE5" w:rsidRPr="00D57962">
        <w:rPr>
          <w:rFonts w:eastAsia="Times New Roman"/>
          <w:color w:val="000000"/>
          <w:spacing w:val="3"/>
          <w:sz w:val="26"/>
          <w:szCs w:val="26"/>
        </w:rPr>
        <w:t>казенных, бюджетных и автономных</w:t>
      </w:r>
      <w:r w:rsidR="00B50669" w:rsidRPr="00D57962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BF2BE5" w:rsidRPr="00D57962">
        <w:rPr>
          <w:rFonts w:eastAsia="Times New Roman"/>
          <w:color w:val="000000"/>
          <w:spacing w:val="3"/>
          <w:sz w:val="26"/>
          <w:szCs w:val="26"/>
        </w:rPr>
        <w:t xml:space="preserve">учреждений </w:t>
      </w:r>
    </w:p>
    <w:p w:rsidR="000D399A" w:rsidRDefault="000D399A" w:rsidP="000D399A">
      <w:pPr>
        <w:shd w:val="clear" w:color="auto" w:fill="FFFFFF"/>
        <w:ind w:left="1704" w:right="1675"/>
        <w:jc w:val="center"/>
        <w:rPr>
          <w:rFonts w:eastAsia="Times New Roman"/>
          <w:b/>
          <w:bCs/>
          <w:color w:val="000000"/>
          <w:spacing w:val="-2"/>
          <w:sz w:val="26"/>
          <w:szCs w:val="26"/>
        </w:rPr>
      </w:pPr>
    </w:p>
    <w:p w:rsidR="000D399A" w:rsidRDefault="00BF2BE5" w:rsidP="000D399A">
      <w:pPr>
        <w:shd w:val="clear" w:color="auto" w:fill="FFFFFF"/>
        <w:ind w:left="1704" w:right="1675"/>
        <w:jc w:val="center"/>
        <w:rPr>
          <w:rFonts w:eastAsia="Times New Roman"/>
          <w:b/>
          <w:bCs/>
          <w:color w:val="000000"/>
          <w:spacing w:val="-2"/>
          <w:sz w:val="26"/>
          <w:szCs w:val="26"/>
        </w:rPr>
      </w:pPr>
      <w:r w:rsidRPr="00036D3A">
        <w:rPr>
          <w:rFonts w:eastAsia="Times New Roman"/>
          <w:b/>
          <w:bCs/>
          <w:color w:val="000000"/>
          <w:spacing w:val="-2"/>
          <w:sz w:val="26"/>
          <w:szCs w:val="26"/>
        </w:rPr>
        <w:t xml:space="preserve">Соглашение </w:t>
      </w:r>
    </w:p>
    <w:p w:rsidR="0092207C" w:rsidRPr="00036D3A" w:rsidRDefault="00D2615D" w:rsidP="000D399A">
      <w:pPr>
        <w:shd w:val="clear" w:color="auto" w:fill="FFFFFF"/>
        <w:ind w:left="1704" w:right="1675"/>
        <w:jc w:val="center"/>
        <w:rPr>
          <w:sz w:val="26"/>
          <w:szCs w:val="26"/>
        </w:rPr>
      </w:pPr>
      <w:r>
        <w:rPr>
          <w:rFonts w:eastAsia="Times New Roman"/>
          <w:b/>
          <w:bCs/>
          <w:color w:val="000000"/>
          <w:spacing w:val="-2"/>
          <w:sz w:val="26"/>
          <w:szCs w:val="26"/>
        </w:rPr>
        <w:t>о</w:t>
      </w:r>
      <w:r w:rsidR="00BF2BE5" w:rsidRPr="00036D3A">
        <w:rPr>
          <w:rFonts w:eastAsia="Times New Roman"/>
          <w:b/>
          <w:bCs/>
          <w:color w:val="000000"/>
          <w:spacing w:val="-1"/>
          <w:sz w:val="26"/>
          <w:szCs w:val="26"/>
        </w:rPr>
        <w:t>б обмене электронными документами</w:t>
      </w:r>
    </w:p>
    <w:p w:rsidR="000D399A" w:rsidRDefault="000D399A" w:rsidP="00D2615D">
      <w:pPr>
        <w:shd w:val="clear" w:color="auto" w:fill="FFFFFF"/>
        <w:tabs>
          <w:tab w:val="left" w:pos="709"/>
        </w:tabs>
        <w:spacing w:before="101" w:line="274" w:lineRule="exact"/>
        <w:ind w:left="10" w:firstLine="374"/>
        <w:jc w:val="both"/>
        <w:rPr>
          <w:rFonts w:eastAsia="Times New Roman"/>
          <w:color w:val="000000"/>
          <w:sz w:val="26"/>
          <w:szCs w:val="26"/>
        </w:rPr>
      </w:pPr>
    </w:p>
    <w:p w:rsidR="00CB4901" w:rsidRDefault="000D399A" w:rsidP="00D2615D">
      <w:pPr>
        <w:shd w:val="clear" w:color="auto" w:fill="FFFFFF"/>
        <w:tabs>
          <w:tab w:val="left" w:pos="709"/>
        </w:tabs>
        <w:spacing w:before="101" w:line="274" w:lineRule="exact"/>
        <w:ind w:left="10" w:firstLine="374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г. Старый Оскол                                        </w:t>
      </w:r>
      <w:proofErr w:type="gramStart"/>
      <w:r>
        <w:rPr>
          <w:rFonts w:eastAsia="Times New Roman"/>
          <w:color w:val="000000"/>
          <w:sz w:val="26"/>
          <w:szCs w:val="26"/>
        </w:rPr>
        <w:t xml:space="preserve">   «</w:t>
      </w:r>
      <w:proofErr w:type="gramEnd"/>
      <w:r>
        <w:rPr>
          <w:rFonts w:eastAsia="Times New Roman"/>
          <w:color w:val="000000"/>
          <w:sz w:val="26"/>
          <w:szCs w:val="26"/>
        </w:rPr>
        <w:t>__» _________20__г.</w:t>
      </w:r>
    </w:p>
    <w:p w:rsidR="002B2A03" w:rsidRDefault="002B2A03" w:rsidP="00D2615D">
      <w:pPr>
        <w:shd w:val="clear" w:color="auto" w:fill="FFFFFF"/>
        <w:tabs>
          <w:tab w:val="left" w:pos="709"/>
        </w:tabs>
        <w:spacing w:before="101" w:line="274" w:lineRule="exact"/>
        <w:ind w:left="10" w:firstLine="374"/>
        <w:jc w:val="both"/>
        <w:rPr>
          <w:rFonts w:eastAsia="Times New Roman"/>
          <w:color w:val="000000"/>
          <w:sz w:val="26"/>
          <w:szCs w:val="26"/>
        </w:rPr>
      </w:pPr>
    </w:p>
    <w:p w:rsidR="0092207C" w:rsidRDefault="00497832" w:rsidP="00A277E0">
      <w:pPr>
        <w:shd w:val="clear" w:color="auto" w:fill="FFFFFF"/>
        <w:tabs>
          <w:tab w:val="left" w:pos="709"/>
        </w:tabs>
        <w:spacing w:before="101"/>
        <w:ind w:left="10" w:firstLine="699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Д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епартамент финансов и бюджетной политики </w:t>
      </w:r>
      <w:r w:rsidR="00036D3A">
        <w:rPr>
          <w:rFonts w:eastAsia="Times New Roman"/>
          <w:color w:val="000000"/>
          <w:sz w:val="26"/>
          <w:szCs w:val="26"/>
        </w:rPr>
        <w:t xml:space="preserve">администрации </w:t>
      </w:r>
      <w:proofErr w:type="spellStart"/>
      <w:r w:rsidR="00036D3A">
        <w:rPr>
          <w:rFonts w:eastAsia="Times New Roman"/>
          <w:color w:val="000000"/>
          <w:sz w:val="26"/>
          <w:szCs w:val="26"/>
        </w:rPr>
        <w:t>Старооскольского</w:t>
      </w:r>
      <w:proofErr w:type="spellEnd"/>
      <w:r w:rsidR="00036D3A">
        <w:rPr>
          <w:rFonts w:eastAsia="Times New Roman"/>
          <w:color w:val="000000"/>
          <w:sz w:val="26"/>
          <w:szCs w:val="26"/>
        </w:rPr>
        <w:t xml:space="preserve"> городского округа 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Белгородской области, именуемый в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дальнейшем «</w:t>
      </w:r>
      <w:r w:rsidR="00036D3A">
        <w:rPr>
          <w:rFonts w:eastAsia="Times New Roman"/>
          <w:color w:val="000000"/>
          <w:spacing w:val="1"/>
          <w:sz w:val="26"/>
          <w:szCs w:val="26"/>
        </w:rPr>
        <w:t>Департамент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», 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 xml:space="preserve">в лице заместителя </w:t>
      </w:r>
      <w:r w:rsidR="00036D3A">
        <w:rPr>
          <w:rFonts w:eastAsia="Times New Roman"/>
          <w:color w:val="000000"/>
          <w:spacing w:val="3"/>
          <w:sz w:val="26"/>
          <w:szCs w:val="26"/>
        </w:rPr>
        <w:t xml:space="preserve">главы администрации городского округа – начальника департамента финансов и бюджетной политики администрации </w:t>
      </w:r>
      <w:proofErr w:type="spellStart"/>
      <w:r w:rsidR="00036D3A">
        <w:rPr>
          <w:rFonts w:eastAsia="Times New Roman"/>
          <w:color w:val="000000"/>
          <w:spacing w:val="3"/>
          <w:sz w:val="26"/>
          <w:szCs w:val="26"/>
        </w:rPr>
        <w:t>Старооскольского</w:t>
      </w:r>
      <w:proofErr w:type="spellEnd"/>
      <w:r w:rsidR="00036D3A">
        <w:rPr>
          <w:rFonts w:eastAsia="Times New Roman"/>
          <w:color w:val="000000"/>
          <w:spacing w:val="3"/>
          <w:sz w:val="26"/>
          <w:szCs w:val="26"/>
        </w:rPr>
        <w:t xml:space="preserve"> городского округа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 xml:space="preserve"> Белгородской области </w:t>
      </w:r>
      <w:r w:rsidR="00036D3A">
        <w:rPr>
          <w:rFonts w:eastAsia="Times New Roman"/>
          <w:color w:val="000000"/>
          <w:spacing w:val="3"/>
          <w:sz w:val="26"/>
          <w:szCs w:val="26"/>
        </w:rPr>
        <w:t>Кудиновой Надежды Владимировны,</w:t>
      </w:r>
      <w:r w:rsidR="00383EB6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действующе</w:t>
      </w:r>
      <w:r w:rsidR="00036D3A">
        <w:rPr>
          <w:rFonts w:eastAsia="Times New Roman"/>
          <w:color w:val="000000"/>
          <w:sz w:val="26"/>
          <w:szCs w:val="26"/>
        </w:rPr>
        <w:t>й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 на основании Положения,  с одной стороны,  и</w:t>
      </w:r>
    </w:p>
    <w:p w:rsidR="002B2A03" w:rsidRDefault="002B2A03" w:rsidP="00A277E0">
      <w:pPr>
        <w:shd w:val="clear" w:color="auto" w:fill="FFFFFF"/>
        <w:tabs>
          <w:tab w:val="left" w:pos="709"/>
        </w:tabs>
        <w:spacing w:before="101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6"/>
          <w:szCs w:val="26"/>
        </w:rPr>
        <w:t>_______________________________________________________________________</w:t>
      </w:r>
    </w:p>
    <w:p w:rsidR="002B2A03" w:rsidRPr="006E237C" w:rsidRDefault="006E237C" w:rsidP="00A277E0">
      <w:pPr>
        <w:shd w:val="clear" w:color="auto" w:fill="FFFFFF"/>
        <w:tabs>
          <w:tab w:val="left" w:pos="1315"/>
          <w:tab w:val="left" w:pos="1906"/>
          <w:tab w:val="left" w:pos="3269"/>
          <w:tab w:val="left" w:pos="5333"/>
          <w:tab w:val="left" w:pos="5914"/>
        </w:tabs>
        <w:spacing w:before="154"/>
        <w:ind w:left="10"/>
        <w:rPr>
          <w:rFonts w:eastAsia="Times New Roman"/>
          <w:color w:val="000000"/>
        </w:rPr>
      </w:pPr>
      <w:r>
        <w:rPr>
          <w:rFonts w:eastAsia="Times New Roman"/>
          <w:color w:val="000000"/>
          <w:sz w:val="22"/>
          <w:szCs w:val="22"/>
        </w:rPr>
        <w:t xml:space="preserve">               </w:t>
      </w:r>
      <w:r w:rsidR="002B2A03" w:rsidRPr="006E237C">
        <w:rPr>
          <w:rFonts w:eastAsia="Times New Roman"/>
          <w:color w:val="000000"/>
        </w:rPr>
        <w:t xml:space="preserve"> (</w:t>
      </w:r>
      <w:r w:rsidR="00036D3A" w:rsidRPr="006E237C">
        <w:rPr>
          <w:rFonts w:eastAsia="Times New Roman"/>
          <w:color w:val="000000"/>
        </w:rPr>
        <w:t xml:space="preserve">наименование учреждения, имеющего лицевые счета в Департаменте) </w:t>
      </w:r>
    </w:p>
    <w:p w:rsidR="00036D3A" w:rsidRDefault="002B2A03" w:rsidP="00A277E0">
      <w:pPr>
        <w:shd w:val="clear" w:color="auto" w:fill="FFFFFF"/>
        <w:tabs>
          <w:tab w:val="left" w:pos="1315"/>
          <w:tab w:val="left" w:pos="1906"/>
          <w:tab w:val="left" w:pos="3269"/>
          <w:tab w:val="left" w:pos="5333"/>
          <w:tab w:val="left" w:pos="5914"/>
        </w:tabs>
        <w:ind w:left="10"/>
        <w:rPr>
          <w:rFonts w:eastAsia="Times New Roman"/>
          <w:color w:val="000000"/>
          <w:spacing w:val="-1"/>
          <w:sz w:val="26"/>
          <w:szCs w:val="26"/>
        </w:rPr>
      </w:pPr>
      <w:r w:rsidRPr="00036D3A">
        <w:rPr>
          <w:rFonts w:eastAsia="Times New Roman"/>
          <w:color w:val="000000"/>
          <w:spacing w:val="-2"/>
          <w:sz w:val="26"/>
          <w:szCs w:val="26"/>
        </w:rPr>
        <w:t>именуемый</w:t>
      </w:r>
      <w:r w:rsidRPr="00036D3A">
        <w:rPr>
          <w:rFonts w:eastAsia="Times New Roman"/>
          <w:color w:val="000000"/>
          <w:sz w:val="26"/>
          <w:szCs w:val="26"/>
        </w:rPr>
        <w:tab/>
        <w:t>в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>дальнейшем</w:t>
      </w:r>
      <w:r w:rsidR="00B50669">
        <w:rPr>
          <w:rFonts w:eastAsia="Times New Roman"/>
          <w:color w:val="000000"/>
          <w:spacing w:val="-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-2"/>
          <w:sz w:val="26"/>
          <w:szCs w:val="26"/>
        </w:rPr>
        <w:t>"</w:t>
      </w:r>
      <w:r>
        <w:rPr>
          <w:rFonts w:eastAsia="Times New Roman"/>
          <w:color w:val="000000"/>
          <w:spacing w:val="-2"/>
          <w:sz w:val="26"/>
          <w:szCs w:val="26"/>
        </w:rPr>
        <w:t>Клиент</w:t>
      </w:r>
      <w:r w:rsidRPr="00036D3A">
        <w:rPr>
          <w:rFonts w:eastAsia="Times New Roman"/>
          <w:color w:val="000000"/>
          <w:spacing w:val="-2"/>
          <w:sz w:val="26"/>
          <w:szCs w:val="26"/>
        </w:rPr>
        <w:t>",</w:t>
      </w:r>
      <w:r>
        <w:rPr>
          <w:rFonts w:eastAsia="Times New Roman"/>
          <w:color w:val="000000"/>
          <w:spacing w:val="-2"/>
          <w:sz w:val="26"/>
          <w:szCs w:val="26"/>
        </w:rPr>
        <w:t xml:space="preserve"> в лице ___________</w:t>
      </w:r>
      <w:r>
        <w:rPr>
          <w:rFonts w:eastAsia="Times New Roman"/>
          <w:color w:val="000000"/>
          <w:spacing w:val="-1"/>
          <w:sz w:val="26"/>
          <w:szCs w:val="26"/>
        </w:rPr>
        <w:t>______________________</w:t>
      </w:r>
      <w:r w:rsidR="00907E0D">
        <w:rPr>
          <w:rFonts w:eastAsia="Times New Roman"/>
          <w:color w:val="000000"/>
          <w:spacing w:val="-1"/>
          <w:sz w:val="26"/>
          <w:szCs w:val="26"/>
        </w:rPr>
        <w:t>__</w:t>
      </w:r>
    </w:p>
    <w:p w:rsidR="00907E0D" w:rsidRDefault="00907E0D" w:rsidP="00A277E0">
      <w:pPr>
        <w:shd w:val="clear" w:color="auto" w:fill="FFFFFF"/>
        <w:tabs>
          <w:tab w:val="left" w:leader="underscore" w:pos="5554"/>
        </w:tabs>
        <w:ind w:left="5"/>
        <w:rPr>
          <w:rFonts w:eastAsia="Times New Roman"/>
          <w:color w:val="000000"/>
          <w:spacing w:val="1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>__________________________________________</w:t>
      </w:r>
      <w:r w:rsidR="001C271D">
        <w:rPr>
          <w:rFonts w:eastAsia="Times New Roman"/>
          <w:color w:val="000000"/>
          <w:spacing w:val="1"/>
          <w:sz w:val="26"/>
          <w:szCs w:val="26"/>
        </w:rPr>
        <w:t>_____________________________</w:t>
      </w:r>
    </w:p>
    <w:p w:rsidR="00907E0D" w:rsidRDefault="00907E0D" w:rsidP="00A277E0">
      <w:pPr>
        <w:shd w:val="clear" w:color="auto" w:fill="FFFFFF"/>
        <w:tabs>
          <w:tab w:val="left" w:leader="underscore" w:pos="5554"/>
        </w:tabs>
        <w:ind w:left="5"/>
        <w:rPr>
          <w:rFonts w:eastAsia="Times New Roman"/>
          <w:color w:val="000000"/>
          <w:spacing w:val="1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 xml:space="preserve">действующего на основании_______________________________________, с другой </w:t>
      </w:r>
    </w:p>
    <w:p w:rsidR="00461FB7" w:rsidRDefault="00BF2BE5" w:rsidP="00A277E0">
      <w:pPr>
        <w:shd w:val="clear" w:color="auto" w:fill="FFFFFF"/>
        <w:tabs>
          <w:tab w:val="left" w:leader="underscore" w:pos="1157"/>
          <w:tab w:val="left" w:leader="underscore" w:pos="1838"/>
          <w:tab w:val="left" w:leader="underscore" w:pos="2971"/>
        </w:tabs>
        <w:ind w:left="10" w:right="5" w:hanging="10"/>
        <w:jc w:val="both"/>
        <w:rPr>
          <w:rFonts w:eastAsia="Times New Roman"/>
          <w:color w:val="000000"/>
          <w:spacing w:val="-1"/>
          <w:sz w:val="26"/>
          <w:szCs w:val="26"/>
        </w:rPr>
      </w:pPr>
      <w:r w:rsidRPr="00036D3A">
        <w:rPr>
          <w:rFonts w:eastAsia="Times New Roman"/>
          <w:color w:val="000000"/>
          <w:spacing w:val="5"/>
          <w:sz w:val="26"/>
          <w:szCs w:val="26"/>
        </w:rPr>
        <w:t xml:space="preserve">стороны, вместе именуемые "Стороны", заключили настоящее </w:t>
      </w:r>
      <w:r w:rsidR="003C2C00">
        <w:rPr>
          <w:rFonts w:eastAsia="Times New Roman"/>
          <w:color w:val="000000"/>
          <w:spacing w:val="5"/>
          <w:sz w:val="26"/>
          <w:szCs w:val="26"/>
        </w:rPr>
        <w:t>С</w:t>
      </w:r>
      <w:r w:rsidRPr="00036D3A">
        <w:rPr>
          <w:rFonts w:eastAsia="Times New Roman"/>
          <w:color w:val="000000"/>
          <w:sz w:val="26"/>
          <w:szCs w:val="26"/>
        </w:rPr>
        <w:t xml:space="preserve">оглашение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>о нижеследующем:</w:t>
      </w:r>
    </w:p>
    <w:p w:rsidR="00383EB6" w:rsidRDefault="00383EB6" w:rsidP="00A277E0">
      <w:pPr>
        <w:shd w:val="clear" w:color="auto" w:fill="FFFFFF"/>
        <w:tabs>
          <w:tab w:val="left" w:leader="underscore" w:pos="1157"/>
          <w:tab w:val="left" w:leader="underscore" w:pos="1838"/>
          <w:tab w:val="left" w:leader="underscore" w:pos="2971"/>
        </w:tabs>
        <w:ind w:left="10" w:right="5" w:hanging="10"/>
        <w:jc w:val="both"/>
        <w:rPr>
          <w:sz w:val="26"/>
          <w:szCs w:val="26"/>
        </w:rPr>
      </w:pPr>
    </w:p>
    <w:p w:rsidR="00383EB6" w:rsidRDefault="00BF2BE5" w:rsidP="00A277E0">
      <w:pPr>
        <w:pStyle w:val="a3"/>
        <w:numPr>
          <w:ilvl w:val="0"/>
          <w:numId w:val="18"/>
        </w:numPr>
        <w:shd w:val="clear" w:color="auto" w:fill="FFFFFF"/>
        <w:tabs>
          <w:tab w:val="left" w:leader="underscore" w:pos="1157"/>
          <w:tab w:val="left" w:leader="underscore" w:pos="1838"/>
          <w:tab w:val="left" w:leader="underscore" w:pos="2971"/>
        </w:tabs>
        <w:ind w:right="5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383EB6">
        <w:rPr>
          <w:rFonts w:eastAsia="Times New Roman"/>
          <w:b/>
          <w:bCs/>
          <w:color w:val="000000"/>
          <w:sz w:val="26"/>
          <w:szCs w:val="26"/>
        </w:rPr>
        <w:t>Предмет Соглашения</w:t>
      </w:r>
    </w:p>
    <w:p w:rsidR="0092207C" w:rsidRDefault="00BF2BE5" w:rsidP="00A277E0">
      <w:pPr>
        <w:shd w:val="clear" w:color="auto" w:fill="FFFFFF"/>
        <w:ind w:right="10" w:firstLine="709"/>
        <w:jc w:val="both"/>
        <w:rPr>
          <w:rFonts w:eastAsia="Times New Roman"/>
          <w:color w:val="000000"/>
          <w:sz w:val="26"/>
          <w:szCs w:val="26"/>
        </w:rPr>
      </w:pPr>
      <w:r w:rsidRPr="00036D3A">
        <w:rPr>
          <w:rFonts w:eastAsia="Times New Roman"/>
          <w:color w:val="000000"/>
          <w:spacing w:val="-1"/>
          <w:sz w:val="26"/>
          <w:szCs w:val="26"/>
        </w:rPr>
        <w:t>Настоящ</w:t>
      </w:r>
      <w:r w:rsidR="003C2C00">
        <w:rPr>
          <w:rFonts w:eastAsia="Times New Roman"/>
          <w:color w:val="000000"/>
          <w:spacing w:val="-1"/>
          <w:sz w:val="26"/>
          <w:szCs w:val="26"/>
        </w:rPr>
        <w:t>ее</w:t>
      </w:r>
      <w:r w:rsidR="00B50669">
        <w:rPr>
          <w:rFonts w:eastAsia="Times New Roman"/>
          <w:color w:val="000000"/>
          <w:spacing w:val="-1"/>
          <w:sz w:val="26"/>
          <w:szCs w:val="26"/>
        </w:rPr>
        <w:t xml:space="preserve"> </w:t>
      </w:r>
      <w:r w:rsidR="003C2C00">
        <w:rPr>
          <w:rFonts w:eastAsia="Times New Roman"/>
          <w:color w:val="000000"/>
          <w:spacing w:val="-1"/>
          <w:sz w:val="26"/>
          <w:szCs w:val="26"/>
        </w:rPr>
        <w:t xml:space="preserve">Соглашение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 xml:space="preserve">регулирует взаимоотношения, определяет права и обязанности </w:t>
      </w:r>
      <w:r w:rsidR="00036D3A">
        <w:rPr>
          <w:rFonts w:eastAsia="Times New Roman"/>
          <w:color w:val="000000"/>
          <w:spacing w:val="3"/>
          <w:sz w:val="26"/>
          <w:szCs w:val="26"/>
        </w:rPr>
        <w:t>Департамента</w:t>
      </w:r>
      <w:r w:rsidRPr="00036D3A">
        <w:rPr>
          <w:rFonts w:eastAsia="Times New Roman"/>
          <w:color w:val="000000"/>
          <w:spacing w:val="3"/>
          <w:sz w:val="26"/>
          <w:szCs w:val="26"/>
        </w:rPr>
        <w:t xml:space="preserve"> и </w:t>
      </w:r>
      <w:r w:rsidR="003C2C00">
        <w:rPr>
          <w:rFonts w:eastAsia="Times New Roman"/>
          <w:color w:val="000000"/>
          <w:sz w:val="26"/>
          <w:szCs w:val="26"/>
        </w:rPr>
        <w:t>Клиента</w:t>
      </w:r>
      <w:r w:rsidRPr="00036D3A">
        <w:rPr>
          <w:rFonts w:eastAsia="Times New Roman"/>
          <w:color w:val="000000"/>
          <w:sz w:val="26"/>
          <w:szCs w:val="26"/>
        </w:rPr>
        <w:t xml:space="preserve">, возникающие в процессе обмена электронными документами (ОЭД) </w:t>
      </w:r>
      <w:r w:rsidRPr="00036D3A">
        <w:rPr>
          <w:rFonts w:eastAsia="Times New Roman"/>
          <w:color w:val="000000"/>
          <w:spacing w:val="2"/>
          <w:sz w:val="26"/>
          <w:szCs w:val="26"/>
        </w:rPr>
        <w:t xml:space="preserve">и определяет порядок использования электронной цифровой подписи (ЭЦП) при </w:t>
      </w:r>
      <w:r w:rsidRPr="00036D3A">
        <w:rPr>
          <w:rFonts w:eastAsia="Times New Roman"/>
          <w:color w:val="000000"/>
          <w:sz w:val="26"/>
          <w:szCs w:val="26"/>
        </w:rPr>
        <w:t xml:space="preserve">осуществлении операций по лицевым счетам </w:t>
      </w:r>
      <w:r w:rsidR="003C2C00">
        <w:rPr>
          <w:rFonts w:eastAsia="Times New Roman"/>
          <w:color w:val="000000"/>
          <w:sz w:val="26"/>
          <w:szCs w:val="26"/>
        </w:rPr>
        <w:t>Клиента</w:t>
      </w:r>
      <w:r w:rsidRPr="00036D3A">
        <w:rPr>
          <w:rFonts w:eastAsia="Times New Roman"/>
          <w:color w:val="000000"/>
          <w:sz w:val="26"/>
          <w:szCs w:val="26"/>
        </w:rPr>
        <w:t xml:space="preserve"> через </w:t>
      </w:r>
      <w:r w:rsidR="003C2C00">
        <w:rPr>
          <w:rFonts w:eastAsia="Times New Roman"/>
          <w:color w:val="000000"/>
          <w:sz w:val="26"/>
          <w:szCs w:val="26"/>
        </w:rPr>
        <w:t xml:space="preserve">автоматизированную </w:t>
      </w:r>
      <w:r w:rsidRPr="00036D3A">
        <w:rPr>
          <w:rFonts w:eastAsia="Times New Roman"/>
          <w:color w:val="000000"/>
          <w:sz w:val="26"/>
          <w:szCs w:val="26"/>
        </w:rPr>
        <w:t xml:space="preserve">систему </w:t>
      </w:r>
      <w:r w:rsidR="003C2C00">
        <w:rPr>
          <w:rFonts w:eastAsia="Times New Roman"/>
          <w:color w:val="000000"/>
          <w:sz w:val="26"/>
          <w:szCs w:val="26"/>
        </w:rPr>
        <w:t xml:space="preserve">АЦК </w:t>
      </w:r>
      <w:r w:rsidRPr="00036D3A">
        <w:rPr>
          <w:rFonts w:eastAsia="Times New Roman"/>
          <w:color w:val="000000"/>
          <w:sz w:val="26"/>
          <w:szCs w:val="26"/>
        </w:rPr>
        <w:t>«</w:t>
      </w:r>
      <w:r w:rsidR="00461FB7">
        <w:rPr>
          <w:rFonts w:eastAsia="Times New Roman"/>
          <w:color w:val="000000"/>
          <w:sz w:val="26"/>
          <w:szCs w:val="26"/>
        </w:rPr>
        <w:t>Финансы»</w:t>
      </w:r>
      <w:r w:rsidRPr="00036D3A">
        <w:rPr>
          <w:rFonts w:eastAsia="Times New Roman"/>
          <w:color w:val="000000"/>
          <w:sz w:val="26"/>
          <w:szCs w:val="26"/>
        </w:rPr>
        <w:t>.</w:t>
      </w:r>
    </w:p>
    <w:p w:rsidR="00383EB6" w:rsidRPr="00036D3A" w:rsidRDefault="00383EB6" w:rsidP="00A277E0">
      <w:pPr>
        <w:shd w:val="clear" w:color="auto" w:fill="FFFFFF"/>
        <w:ind w:right="10" w:firstLine="709"/>
        <w:jc w:val="both"/>
        <w:rPr>
          <w:sz w:val="26"/>
          <w:szCs w:val="26"/>
        </w:rPr>
      </w:pPr>
    </w:p>
    <w:p w:rsidR="0092207C" w:rsidRPr="00383EB6" w:rsidRDefault="00BF2BE5" w:rsidP="00A277E0">
      <w:pPr>
        <w:pStyle w:val="a3"/>
        <w:numPr>
          <w:ilvl w:val="0"/>
          <w:numId w:val="18"/>
        </w:numPr>
        <w:shd w:val="clear" w:color="auto" w:fill="FFFFFF"/>
        <w:tabs>
          <w:tab w:val="left" w:pos="245"/>
        </w:tabs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383EB6">
        <w:rPr>
          <w:rFonts w:eastAsia="Times New Roman"/>
          <w:b/>
          <w:bCs/>
          <w:color w:val="000000"/>
          <w:sz w:val="26"/>
          <w:szCs w:val="26"/>
        </w:rPr>
        <w:t>Основные положения</w:t>
      </w:r>
    </w:p>
    <w:p w:rsidR="003C2C00" w:rsidRDefault="00461FB7" w:rsidP="00A277E0">
      <w:pPr>
        <w:shd w:val="clear" w:color="auto" w:fill="FFFFFF"/>
        <w:ind w:right="19" w:firstLine="709"/>
        <w:jc w:val="both"/>
        <w:rPr>
          <w:rFonts w:eastAsia="Times New Roman"/>
          <w:color w:val="000000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2.1. </w:t>
      </w:r>
      <w:r w:rsidR="00BF2BE5" w:rsidRPr="00036D3A">
        <w:rPr>
          <w:rFonts w:eastAsia="Times New Roman"/>
          <w:color w:val="000000"/>
          <w:spacing w:val="9"/>
          <w:sz w:val="26"/>
          <w:szCs w:val="26"/>
        </w:rPr>
        <w:t xml:space="preserve">Стороны признают ЭЦП как вид аналога собственноручной подписи, 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обеспечивающий возможность контроля целостности и подтверждения подлинности 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 xml:space="preserve">электронных документов в рамках действующей системы ЭЦП, а также признают и считают бесспорной юридическую равноценность электронного документа (ЭД), </w:t>
      </w:r>
      <w:r w:rsidR="00BF2BE5" w:rsidRPr="00036D3A">
        <w:rPr>
          <w:rFonts w:eastAsia="Times New Roman"/>
          <w:color w:val="000000"/>
          <w:sz w:val="26"/>
          <w:szCs w:val="26"/>
        </w:rPr>
        <w:t>заверенного ЭЦП, и его бумажного носителя.</w:t>
      </w:r>
    </w:p>
    <w:p w:rsidR="0092207C" w:rsidRPr="00036D3A" w:rsidRDefault="00907E0D" w:rsidP="00A277E0">
      <w:pPr>
        <w:shd w:val="clear" w:color="auto" w:fill="FFFFFF"/>
        <w:ind w:right="19"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>2.2.</w:t>
      </w:r>
      <w:r w:rsidR="004C53B5">
        <w:rPr>
          <w:rFonts w:eastAsia="Times New Roman"/>
          <w:color w:val="000000"/>
          <w:spacing w:val="1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Стороны устанавливают между собой порядок проведения расчетных операций в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>форме обмена электронными документами, заверенными ЭЦП сторон, по Договору на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 xml:space="preserve">обслуживание лицевого счета с использованием системы </w:t>
      </w:r>
      <w:r w:rsidR="003C2C00">
        <w:rPr>
          <w:rFonts w:eastAsia="Times New Roman"/>
          <w:color w:val="000000"/>
          <w:sz w:val="26"/>
          <w:szCs w:val="26"/>
        </w:rPr>
        <w:t xml:space="preserve">АЦК </w:t>
      </w:r>
      <w:r w:rsidR="003C2C00" w:rsidRPr="00036D3A">
        <w:rPr>
          <w:rFonts w:eastAsia="Times New Roman"/>
          <w:color w:val="000000"/>
          <w:sz w:val="26"/>
          <w:szCs w:val="26"/>
        </w:rPr>
        <w:t>«</w:t>
      </w:r>
      <w:r w:rsidR="003C2C00">
        <w:rPr>
          <w:rFonts w:eastAsia="Times New Roman"/>
          <w:color w:val="000000"/>
          <w:sz w:val="26"/>
          <w:szCs w:val="26"/>
        </w:rPr>
        <w:t xml:space="preserve">Финансы» 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(подсистема АРМ </w:t>
      </w:r>
      <w:r w:rsidR="003C2C00">
        <w:rPr>
          <w:rFonts w:eastAsia="Times New Roman"/>
          <w:color w:val="000000"/>
          <w:sz w:val="26"/>
          <w:szCs w:val="26"/>
        </w:rPr>
        <w:t>Клиента</w:t>
      </w:r>
      <w:r w:rsidR="00BF2BE5" w:rsidRPr="00036D3A">
        <w:rPr>
          <w:rFonts w:eastAsia="Times New Roman"/>
          <w:color w:val="000000"/>
          <w:sz w:val="26"/>
          <w:szCs w:val="26"/>
        </w:rPr>
        <w:t>).</w:t>
      </w:r>
    </w:p>
    <w:p w:rsidR="0092207C" w:rsidRPr="004C53B5" w:rsidRDefault="004C53B5" w:rsidP="00A277E0">
      <w:pPr>
        <w:shd w:val="clear" w:color="auto" w:fill="FFFFFF"/>
        <w:tabs>
          <w:tab w:val="left" w:pos="494"/>
        </w:tabs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3"/>
          <w:sz w:val="26"/>
          <w:szCs w:val="26"/>
        </w:rPr>
        <w:t>    2.3. </w:t>
      </w:r>
      <w:r w:rsidR="00BF2BE5" w:rsidRPr="004C53B5">
        <w:rPr>
          <w:rFonts w:eastAsia="Times New Roman"/>
          <w:color w:val="000000"/>
          <w:spacing w:val="3"/>
          <w:sz w:val="26"/>
          <w:szCs w:val="26"/>
        </w:rPr>
        <w:t>Стороны признают используемые ими по настоящему Соглашению подсистемы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3C2C00" w:rsidRPr="004C53B5">
        <w:rPr>
          <w:rFonts w:eastAsia="Times New Roman"/>
          <w:color w:val="000000"/>
          <w:sz w:val="26"/>
          <w:szCs w:val="26"/>
        </w:rPr>
        <w:t>АЦК «Финансы»</w:t>
      </w:r>
      <w:r w:rsidR="00BF2BE5" w:rsidRPr="004C53B5">
        <w:rPr>
          <w:rFonts w:eastAsia="Times New Roman"/>
          <w:color w:val="000000"/>
          <w:spacing w:val="4"/>
          <w:sz w:val="26"/>
          <w:szCs w:val="26"/>
        </w:rPr>
        <w:t xml:space="preserve">, предназначенные для обработки, бюджетного </w:t>
      </w:r>
      <w:r w:rsidR="00BF2BE5" w:rsidRPr="004C53B5">
        <w:rPr>
          <w:rFonts w:eastAsia="Times New Roman"/>
          <w:color w:val="000000"/>
          <w:spacing w:val="4"/>
          <w:sz w:val="26"/>
          <w:szCs w:val="26"/>
        </w:rPr>
        <w:lastRenderedPageBreak/>
        <w:t xml:space="preserve">контроля, </w:t>
      </w:r>
      <w:r w:rsidR="003C2C00" w:rsidRPr="004C53B5">
        <w:rPr>
          <w:rFonts w:eastAsia="Times New Roman"/>
          <w:color w:val="000000"/>
          <w:spacing w:val="4"/>
          <w:sz w:val="26"/>
          <w:szCs w:val="26"/>
        </w:rPr>
        <w:t>х</w:t>
      </w:r>
      <w:r w:rsidR="00BF2BE5" w:rsidRPr="004C53B5">
        <w:rPr>
          <w:rFonts w:eastAsia="Times New Roman"/>
          <w:color w:val="000000"/>
          <w:spacing w:val="4"/>
          <w:sz w:val="26"/>
          <w:szCs w:val="26"/>
        </w:rPr>
        <w:t>ранения, защиты и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4C53B5">
        <w:rPr>
          <w:rFonts w:eastAsia="Times New Roman"/>
          <w:color w:val="000000"/>
          <w:sz w:val="26"/>
          <w:szCs w:val="26"/>
        </w:rPr>
        <w:t>передачи информации достаточными для обеспечения надежной, эффективной и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4C53B5">
        <w:rPr>
          <w:rFonts w:eastAsia="Times New Roman"/>
          <w:color w:val="000000"/>
          <w:spacing w:val="-1"/>
          <w:sz w:val="26"/>
          <w:szCs w:val="26"/>
        </w:rPr>
        <w:t>безопасной работы.</w:t>
      </w:r>
    </w:p>
    <w:p w:rsidR="0092207C" w:rsidRPr="004C53B5" w:rsidRDefault="00BF2BE5" w:rsidP="00A277E0">
      <w:pPr>
        <w:pStyle w:val="a3"/>
        <w:numPr>
          <w:ilvl w:val="1"/>
          <w:numId w:val="17"/>
        </w:numPr>
        <w:shd w:val="clear" w:color="auto" w:fill="FFFFFF"/>
        <w:tabs>
          <w:tab w:val="left" w:pos="494"/>
        </w:tabs>
        <w:ind w:left="0" w:firstLine="709"/>
        <w:jc w:val="both"/>
        <w:rPr>
          <w:color w:val="000000"/>
          <w:spacing w:val="-5"/>
          <w:sz w:val="26"/>
          <w:szCs w:val="26"/>
        </w:rPr>
      </w:pPr>
      <w:r w:rsidRPr="004C53B5">
        <w:rPr>
          <w:rFonts w:eastAsia="Times New Roman"/>
          <w:color w:val="000000"/>
          <w:spacing w:val="3"/>
          <w:sz w:val="26"/>
          <w:szCs w:val="26"/>
        </w:rPr>
        <w:t>Стороны признают используемую ими по настоящему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pacing w:val="3"/>
          <w:sz w:val="26"/>
          <w:szCs w:val="26"/>
        </w:rPr>
        <w:t>Соглашению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pacing w:val="3"/>
          <w:sz w:val="26"/>
          <w:szCs w:val="26"/>
        </w:rPr>
        <w:t xml:space="preserve">  систему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z w:val="26"/>
          <w:szCs w:val="26"/>
        </w:rPr>
        <w:t>защиты информации, которая обеспечивает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z w:val="26"/>
          <w:szCs w:val="26"/>
        </w:rPr>
        <w:t>контроль целостности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z w:val="26"/>
          <w:szCs w:val="26"/>
        </w:rPr>
        <w:t>и электронную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pacing w:val="1"/>
          <w:sz w:val="26"/>
          <w:szCs w:val="26"/>
        </w:rPr>
        <w:t>цифровую подпись, достаточной для защиты от несанкционированного доступа, а также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z w:val="26"/>
          <w:szCs w:val="26"/>
        </w:rPr>
        <w:t>подтверждения авторства и подлинности электронных документов.</w:t>
      </w:r>
    </w:p>
    <w:p w:rsidR="0092207C" w:rsidRPr="004C53B5" w:rsidRDefault="00BF2BE5" w:rsidP="00A277E0">
      <w:pPr>
        <w:pStyle w:val="a3"/>
        <w:numPr>
          <w:ilvl w:val="1"/>
          <w:numId w:val="17"/>
        </w:numPr>
        <w:shd w:val="clear" w:color="auto" w:fill="FFFFFF"/>
        <w:tabs>
          <w:tab w:val="left" w:pos="494"/>
        </w:tabs>
        <w:ind w:left="0" w:firstLine="709"/>
        <w:jc w:val="both"/>
        <w:rPr>
          <w:color w:val="000000"/>
          <w:spacing w:val="-5"/>
          <w:sz w:val="26"/>
          <w:szCs w:val="26"/>
        </w:rPr>
      </w:pPr>
      <w:r w:rsidRPr="004C53B5">
        <w:rPr>
          <w:rFonts w:eastAsia="Times New Roman"/>
          <w:color w:val="000000"/>
          <w:sz w:val="26"/>
          <w:szCs w:val="26"/>
        </w:rPr>
        <w:t xml:space="preserve">Система </w:t>
      </w:r>
      <w:r w:rsidR="003C2C00" w:rsidRPr="004C53B5">
        <w:rPr>
          <w:rFonts w:eastAsia="Times New Roman"/>
          <w:color w:val="000000"/>
          <w:sz w:val="26"/>
          <w:szCs w:val="26"/>
        </w:rPr>
        <w:t xml:space="preserve">АЦК «Финансы» </w:t>
      </w:r>
      <w:r w:rsidRPr="004C53B5">
        <w:rPr>
          <w:rFonts w:eastAsia="Times New Roman"/>
          <w:color w:val="000000"/>
          <w:sz w:val="26"/>
          <w:szCs w:val="26"/>
        </w:rPr>
        <w:t xml:space="preserve">устанавливается у </w:t>
      </w:r>
      <w:r w:rsidR="003C2C00" w:rsidRPr="004C53B5">
        <w:rPr>
          <w:rFonts w:eastAsia="Times New Roman"/>
          <w:color w:val="000000"/>
          <w:sz w:val="26"/>
          <w:szCs w:val="26"/>
        </w:rPr>
        <w:t>Клиента</w:t>
      </w:r>
      <w:r w:rsidRPr="004C53B5">
        <w:rPr>
          <w:rFonts w:eastAsia="Times New Roman"/>
          <w:color w:val="000000"/>
          <w:sz w:val="26"/>
          <w:szCs w:val="26"/>
        </w:rPr>
        <w:t xml:space="preserve"> и может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pacing w:val="1"/>
          <w:sz w:val="26"/>
          <w:szCs w:val="26"/>
        </w:rPr>
        <w:t>эксплуатироваться в режиме управления счетами (получение выписок, электронных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pacing w:val="1"/>
          <w:sz w:val="26"/>
          <w:szCs w:val="26"/>
        </w:rPr>
        <w:t xml:space="preserve">документов, реестров, отправка </w:t>
      </w:r>
      <w:r w:rsidR="003C2C00" w:rsidRPr="004C53B5">
        <w:rPr>
          <w:rFonts w:eastAsia="Times New Roman"/>
          <w:color w:val="000000"/>
          <w:spacing w:val="1"/>
          <w:sz w:val="26"/>
          <w:szCs w:val="26"/>
        </w:rPr>
        <w:t>Клиентом</w:t>
      </w:r>
      <w:r w:rsidRPr="004C53B5">
        <w:rPr>
          <w:rFonts w:eastAsia="Times New Roman"/>
          <w:color w:val="000000"/>
          <w:spacing w:val="1"/>
          <w:sz w:val="26"/>
          <w:szCs w:val="26"/>
        </w:rPr>
        <w:t xml:space="preserve"> электронных документов и обмен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4C53B5">
        <w:rPr>
          <w:rFonts w:eastAsia="Times New Roman"/>
          <w:color w:val="000000"/>
          <w:spacing w:val="1"/>
          <w:sz w:val="26"/>
          <w:szCs w:val="26"/>
        </w:rPr>
        <w:t xml:space="preserve">информацией </w:t>
      </w:r>
      <w:r w:rsidR="000D399A" w:rsidRPr="004C53B5">
        <w:rPr>
          <w:rFonts w:eastAsia="Times New Roman"/>
          <w:color w:val="000000"/>
          <w:spacing w:val="1"/>
          <w:sz w:val="26"/>
          <w:szCs w:val="26"/>
        </w:rPr>
        <w:t xml:space="preserve">с </w:t>
      </w:r>
      <w:r w:rsidR="00121AD3" w:rsidRPr="004C53B5">
        <w:rPr>
          <w:rFonts w:eastAsia="Times New Roman"/>
          <w:color w:val="000000"/>
          <w:spacing w:val="1"/>
          <w:sz w:val="26"/>
          <w:szCs w:val="26"/>
        </w:rPr>
        <w:t>Департаментом</w:t>
      </w:r>
      <w:r w:rsidRPr="004C53B5">
        <w:rPr>
          <w:rFonts w:eastAsia="Times New Roman"/>
          <w:color w:val="000000"/>
          <w:spacing w:val="2"/>
          <w:sz w:val="26"/>
          <w:szCs w:val="26"/>
        </w:rPr>
        <w:t xml:space="preserve">. В </w:t>
      </w:r>
      <w:r w:rsidR="00121AD3" w:rsidRPr="004C53B5">
        <w:rPr>
          <w:rFonts w:eastAsia="Times New Roman"/>
          <w:color w:val="000000"/>
          <w:spacing w:val="2"/>
          <w:sz w:val="26"/>
          <w:szCs w:val="26"/>
        </w:rPr>
        <w:t xml:space="preserve">Департаменте </w:t>
      </w:r>
      <w:r w:rsidRPr="004C53B5">
        <w:rPr>
          <w:rFonts w:eastAsia="Times New Roman"/>
          <w:color w:val="000000"/>
          <w:spacing w:val="1"/>
          <w:sz w:val="26"/>
          <w:szCs w:val="26"/>
        </w:rPr>
        <w:t xml:space="preserve">устанавливается подсистема     бюджетного контроля электронных </w:t>
      </w:r>
      <w:r w:rsidR="00A277E0">
        <w:rPr>
          <w:rFonts w:eastAsia="Times New Roman"/>
          <w:color w:val="000000"/>
          <w:spacing w:val="1"/>
          <w:sz w:val="26"/>
          <w:szCs w:val="26"/>
        </w:rPr>
        <w:t>документов клиента</w:t>
      </w:r>
      <w:r w:rsidRPr="004C53B5">
        <w:rPr>
          <w:rFonts w:eastAsia="Times New Roman"/>
          <w:color w:val="000000"/>
          <w:spacing w:val="-1"/>
          <w:sz w:val="26"/>
          <w:szCs w:val="26"/>
        </w:rPr>
        <w:t>.</w:t>
      </w:r>
    </w:p>
    <w:p w:rsidR="0092207C" w:rsidRPr="00121AD3" w:rsidRDefault="004C53B5" w:rsidP="00A277E0">
      <w:pPr>
        <w:shd w:val="clear" w:color="auto" w:fill="FFFFFF"/>
        <w:tabs>
          <w:tab w:val="left" w:pos="494"/>
        </w:tabs>
        <w:jc w:val="both"/>
        <w:rPr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     2.6. </w:t>
      </w:r>
      <w:r w:rsidR="00BF2BE5" w:rsidRPr="00121AD3">
        <w:rPr>
          <w:rFonts w:eastAsia="Times New Roman"/>
          <w:color w:val="000000"/>
          <w:sz w:val="26"/>
          <w:szCs w:val="26"/>
        </w:rPr>
        <w:t>Электронный документ порождает обязательства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121AD3">
        <w:rPr>
          <w:rFonts w:eastAsia="Times New Roman"/>
          <w:color w:val="000000"/>
          <w:sz w:val="26"/>
          <w:szCs w:val="26"/>
        </w:rPr>
        <w:t>сторон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121AD3">
        <w:rPr>
          <w:rFonts w:eastAsia="Times New Roman"/>
          <w:color w:val="000000"/>
          <w:sz w:val="26"/>
          <w:szCs w:val="26"/>
        </w:rPr>
        <w:t>по настоящему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121AD3">
        <w:rPr>
          <w:rFonts w:eastAsia="Times New Roman"/>
          <w:color w:val="000000"/>
          <w:spacing w:val="2"/>
          <w:sz w:val="26"/>
          <w:szCs w:val="26"/>
        </w:rPr>
        <w:t>Соглашению, если он надлежащим образом оформлен передающей стороной, подписан</w:t>
      </w:r>
      <w:r w:rsidR="00B5066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="00BF2BE5" w:rsidRPr="00121AD3">
        <w:rPr>
          <w:rFonts w:eastAsia="Times New Roman"/>
          <w:color w:val="000000"/>
          <w:sz w:val="26"/>
          <w:szCs w:val="26"/>
        </w:rPr>
        <w:t xml:space="preserve">электронной цифровой подписью, передан по системе </w:t>
      </w:r>
      <w:r w:rsidR="003C2C00" w:rsidRPr="00121AD3">
        <w:rPr>
          <w:rFonts w:eastAsia="Times New Roman"/>
          <w:color w:val="000000"/>
          <w:sz w:val="26"/>
          <w:szCs w:val="26"/>
        </w:rPr>
        <w:t>АЦК «Финансы»</w:t>
      </w:r>
      <w:r w:rsidR="00BF2BE5" w:rsidRPr="00121AD3">
        <w:rPr>
          <w:rFonts w:eastAsia="Times New Roman"/>
          <w:color w:val="000000"/>
          <w:sz w:val="26"/>
          <w:szCs w:val="26"/>
        </w:rPr>
        <w:t>, а принимающей стороной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121AD3">
        <w:rPr>
          <w:rFonts w:eastAsia="Times New Roman"/>
          <w:color w:val="000000"/>
          <w:sz w:val="26"/>
          <w:szCs w:val="26"/>
        </w:rPr>
        <w:t xml:space="preserve">получен, </w:t>
      </w:r>
      <w:r w:rsidR="00121AD3" w:rsidRPr="00121AD3">
        <w:rPr>
          <w:rFonts w:eastAsia="Times New Roman"/>
          <w:color w:val="000000"/>
          <w:sz w:val="26"/>
          <w:szCs w:val="26"/>
        </w:rPr>
        <w:t>п</w:t>
      </w:r>
      <w:r w:rsidR="00BF2BE5" w:rsidRPr="00121AD3">
        <w:rPr>
          <w:rFonts w:eastAsia="Times New Roman"/>
          <w:color w:val="000000"/>
          <w:sz w:val="26"/>
          <w:szCs w:val="26"/>
        </w:rPr>
        <w:t>роверен и принят к исполнению. Свидетельством того, что электронный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121AD3">
        <w:rPr>
          <w:rFonts w:eastAsia="Times New Roman"/>
          <w:color w:val="000000"/>
          <w:spacing w:val="-1"/>
          <w:sz w:val="26"/>
          <w:szCs w:val="26"/>
        </w:rPr>
        <w:t>платёжный документ принят к исполнению, является соответствующее изменение статуса</w:t>
      </w:r>
      <w:r w:rsidR="00B50669">
        <w:rPr>
          <w:rFonts w:eastAsia="Times New Roman"/>
          <w:color w:val="000000"/>
          <w:spacing w:val="-1"/>
          <w:sz w:val="26"/>
          <w:szCs w:val="26"/>
        </w:rPr>
        <w:t xml:space="preserve"> </w:t>
      </w:r>
      <w:r w:rsidR="00BF2BE5" w:rsidRPr="00121AD3">
        <w:rPr>
          <w:rFonts w:eastAsia="Times New Roman"/>
          <w:color w:val="000000"/>
          <w:sz w:val="26"/>
          <w:szCs w:val="26"/>
        </w:rPr>
        <w:t xml:space="preserve">документа в системе </w:t>
      </w:r>
      <w:r w:rsidR="00121AD3" w:rsidRPr="00121AD3">
        <w:rPr>
          <w:rFonts w:eastAsia="Times New Roman"/>
          <w:color w:val="000000"/>
          <w:sz w:val="26"/>
          <w:szCs w:val="26"/>
        </w:rPr>
        <w:t>ФЦК «Финансы»</w:t>
      </w:r>
      <w:r w:rsidR="00BF2BE5" w:rsidRPr="00121AD3">
        <w:rPr>
          <w:rFonts w:eastAsia="Times New Roman"/>
          <w:color w:val="000000"/>
          <w:sz w:val="26"/>
          <w:szCs w:val="26"/>
        </w:rPr>
        <w:t xml:space="preserve"> у </w:t>
      </w:r>
      <w:r w:rsidR="003C2C00" w:rsidRPr="00121AD3">
        <w:rPr>
          <w:rFonts w:eastAsia="Times New Roman"/>
          <w:color w:val="000000"/>
          <w:sz w:val="26"/>
          <w:szCs w:val="26"/>
        </w:rPr>
        <w:t>Клиента</w:t>
      </w:r>
      <w:r w:rsidR="00BF2BE5" w:rsidRPr="00121AD3">
        <w:rPr>
          <w:rFonts w:eastAsia="Times New Roman"/>
          <w:color w:val="000000"/>
          <w:sz w:val="26"/>
          <w:szCs w:val="26"/>
        </w:rPr>
        <w:t>.</w:t>
      </w:r>
    </w:p>
    <w:p w:rsidR="0092207C" w:rsidRPr="00036D3A" w:rsidRDefault="007555DB" w:rsidP="00A277E0">
      <w:pPr>
        <w:shd w:val="clear" w:color="auto" w:fill="FFFFFF"/>
        <w:tabs>
          <w:tab w:val="left" w:pos="485"/>
        </w:tabs>
        <w:ind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5"/>
          <w:sz w:val="26"/>
          <w:szCs w:val="26"/>
        </w:rPr>
        <w:t>2.</w:t>
      </w:r>
      <w:r w:rsidR="004C53B5">
        <w:rPr>
          <w:rFonts w:eastAsia="Times New Roman"/>
          <w:color w:val="000000"/>
          <w:spacing w:val="5"/>
          <w:sz w:val="26"/>
          <w:szCs w:val="26"/>
        </w:rPr>
        <w:t>7</w:t>
      </w:r>
      <w:r>
        <w:rPr>
          <w:rFonts w:eastAsia="Times New Roman"/>
          <w:color w:val="000000"/>
          <w:spacing w:val="5"/>
          <w:sz w:val="26"/>
          <w:szCs w:val="26"/>
        </w:rPr>
        <w:t>. </w:t>
      </w:r>
      <w:r w:rsidR="00BF2BE5" w:rsidRPr="00036D3A">
        <w:rPr>
          <w:rFonts w:eastAsia="Times New Roman"/>
          <w:color w:val="000000"/>
          <w:spacing w:val="5"/>
          <w:sz w:val="26"/>
          <w:szCs w:val="26"/>
        </w:rPr>
        <w:t>Стороны должны уведомить друг друга о</w:t>
      </w:r>
      <w:r w:rsidR="00B50669">
        <w:rPr>
          <w:rFonts w:eastAsia="Times New Roman"/>
          <w:color w:val="000000"/>
          <w:spacing w:val="5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5"/>
          <w:sz w:val="26"/>
          <w:szCs w:val="26"/>
        </w:rPr>
        <w:t>фактах</w:t>
      </w:r>
      <w:r w:rsidR="00B50669">
        <w:rPr>
          <w:rFonts w:eastAsia="Times New Roman"/>
          <w:color w:val="000000"/>
          <w:spacing w:val="5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5"/>
          <w:sz w:val="26"/>
          <w:szCs w:val="26"/>
        </w:rPr>
        <w:t>неполучения электронного</w:t>
      </w:r>
      <w:r w:rsidR="00B50669">
        <w:rPr>
          <w:rFonts w:eastAsia="Times New Roman"/>
          <w:color w:val="000000"/>
          <w:spacing w:val="5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документа в день отправки документа.</w:t>
      </w:r>
    </w:p>
    <w:p w:rsidR="0092207C" w:rsidRPr="00036D3A" w:rsidRDefault="007555DB" w:rsidP="00A277E0">
      <w:pPr>
        <w:shd w:val="clear" w:color="auto" w:fill="FFFFFF"/>
        <w:tabs>
          <w:tab w:val="left" w:pos="485"/>
        </w:tabs>
        <w:ind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>2.</w:t>
      </w:r>
      <w:r w:rsidR="004C53B5">
        <w:rPr>
          <w:rFonts w:eastAsia="Times New Roman"/>
          <w:color w:val="000000"/>
          <w:spacing w:val="1"/>
          <w:sz w:val="26"/>
          <w:szCs w:val="26"/>
        </w:rPr>
        <w:t>8</w:t>
      </w:r>
      <w:r>
        <w:rPr>
          <w:rFonts w:eastAsia="Times New Roman"/>
          <w:color w:val="000000"/>
          <w:spacing w:val="1"/>
          <w:sz w:val="26"/>
          <w:szCs w:val="26"/>
        </w:rPr>
        <w:t>. 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Если по какой-либо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причине </w:t>
      </w:r>
      <w:r w:rsidR="00121AD3">
        <w:rPr>
          <w:rFonts w:eastAsia="Times New Roman"/>
          <w:color w:val="000000"/>
          <w:spacing w:val="1"/>
          <w:sz w:val="26"/>
          <w:szCs w:val="26"/>
        </w:rPr>
        <w:t>Клиент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 не может своевременно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доставить электронные документы в </w:t>
      </w:r>
      <w:r w:rsidR="00121AD3">
        <w:rPr>
          <w:rFonts w:eastAsia="Times New Roman"/>
          <w:color w:val="000000"/>
          <w:spacing w:val="-1"/>
          <w:sz w:val="26"/>
          <w:szCs w:val="26"/>
        </w:rPr>
        <w:t>Департамент</w:t>
      </w:r>
      <w:r w:rsidR="00BF2BE5" w:rsidRPr="00036D3A">
        <w:rPr>
          <w:rFonts w:eastAsia="Times New Roman"/>
          <w:color w:val="000000"/>
          <w:spacing w:val="6"/>
          <w:sz w:val="26"/>
          <w:szCs w:val="26"/>
        </w:rPr>
        <w:t xml:space="preserve"> по системе АРМ БП, то он должен доставить эти документы,</w:t>
      </w:r>
      <w:r w:rsidR="00B50669">
        <w:rPr>
          <w:rFonts w:eastAsia="Times New Roman"/>
          <w:color w:val="000000"/>
          <w:spacing w:val="6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соответствующим образом оформленные на бумаге.</w:t>
      </w:r>
    </w:p>
    <w:p w:rsidR="0097711F" w:rsidRPr="007555DB" w:rsidRDefault="007555DB" w:rsidP="00A277E0">
      <w:pPr>
        <w:shd w:val="clear" w:color="auto" w:fill="FFFFFF"/>
        <w:tabs>
          <w:tab w:val="left" w:pos="485"/>
        </w:tabs>
        <w:ind w:firstLine="709"/>
        <w:jc w:val="both"/>
        <w:rPr>
          <w:sz w:val="26"/>
          <w:szCs w:val="26"/>
        </w:rPr>
      </w:pPr>
      <w:r>
        <w:rPr>
          <w:rFonts w:eastAsia="Times New Roman"/>
          <w:color w:val="000000"/>
          <w:spacing w:val="2"/>
          <w:sz w:val="26"/>
          <w:szCs w:val="26"/>
        </w:rPr>
        <w:t>2.</w:t>
      </w:r>
      <w:r w:rsidR="004C53B5">
        <w:rPr>
          <w:rFonts w:eastAsia="Times New Roman"/>
          <w:color w:val="000000"/>
          <w:spacing w:val="2"/>
          <w:sz w:val="26"/>
          <w:szCs w:val="26"/>
        </w:rPr>
        <w:t>9</w:t>
      </w:r>
      <w:r>
        <w:rPr>
          <w:rFonts w:eastAsia="Times New Roman"/>
          <w:color w:val="000000"/>
          <w:spacing w:val="2"/>
          <w:sz w:val="26"/>
          <w:szCs w:val="26"/>
        </w:rPr>
        <w:t>. </w:t>
      </w:r>
      <w:r w:rsidR="00121AD3" w:rsidRPr="007555DB">
        <w:rPr>
          <w:rFonts w:eastAsia="Times New Roman"/>
          <w:color w:val="000000"/>
          <w:spacing w:val="2"/>
          <w:sz w:val="26"/>
          <w:szCs w:val="26"/>
        </w:rPr>
        <w:t>Департамент</w:t>
      </w:r>
      <w:r w:rsidR="00BF2BE5" w:rsidRPr="007555DB">
        <w:rPr>
          <w:rFonts w:eastAsia="Times New Roman"/>
          <w:color w:val="000000"/>
          <w:spacing w:val="2"/>
          <w:sz w:val="26"/>
          <w:szCs w:val="26"/>
        </w:rPr>
        <w:t xml:space="preserve"> не</w:t>
      </w:r>
      <w:r w:rsidR="00BF2BE5" w:rsidRPr="007555DB">
        <w:rPr>
          <w:rFonts w:eastAsia="Times New Roman"/>
          <w:color w:val="000000"/>
          <w:spacing w:val="3"/>
          <w:sz w:val="26"/>
          <w:szCs w:val="26"/>
        </w:rPr>
        <w:t>позднее</w:t>
      </w:r>
      <w:r w:rsidR="0097711F" w:rsidRPr="007555DB">
        <w:rPr>
          <w:rFonts w:eastAsia="Times New Roman"/>
          <w:color w:val="000000"/>
          <w:spacing w:val="3"/>
          <w:sz w:val="26"/>
          <w:szCs w:val="26"/>
        </w:rPr>
        <w:t xml:space="preserve"> следующего </w:t>
      </w:r>
      <w:r w:rsidR="00BF2BE5" w:rsidRPr="007555DB">
        <w:rPr>
          <w:rFonts w:eastAsia="Times New Roman"/>
          <w:color w:val="000000"/>
          <w:spacing w:val="3"/>
          <w:sz w:val="26"/>
          <w:szCs w:val="26"/>
        </w:rPr>
        <w:t>дня</w:t>
      </w:r>
      <w:r w:rsidR="0097711F" w:rsidRPr="007555DB">
        <w:rPr>
          <w:rFonts w:eastAsia="Times New Roman"/>
          <w:color w:val="000000"/>
          <w:spacing w:val="3"/>
          <w:sz w:val="26"/>
          <w:szCs w:val="26"/>
        </w:rPr>
        <w:t>, следующего за операционным, пре</w:t>
      </w:r>
      <w:r w:rsidR="00BF2BE5" w:rsidRPr="007555DB">
        <w:rPr>
          <w:rFonts w:eastAsia="Times New Roman"/>
          <w:color w:val="000000"/>
          <w:spacing w:val="3"/>
          <w:sz w:val="26"/>
          <w:szCs w:val="26"/>
        </w:rPr>
        <w:t xml:space="preserve">доставляет </w:t>
      </w:r>
      <w:r w:rsidR="003C2C00" w:rsidRPr="007555DB">
        <w:rPr>
          <w:rFonts w:eastAsia="Times New Roman"/>
          <w:color w:val="000000"/>
          <w:spacing w:val="3"/>
          <w:sz w:val="26"/>
          <w:szCs w:val="26"/>
        </w:rPr>
        <w:t>Клиенту</w:t>
      </w:r>
      <w:r w:rsidR="00BF2BE5" w:rsidRPr="007555DB">
        <w:rPr>
          <w:rFonts w:eastAsia="Times New Roman"/>
          <w:color w:val="000000"/>
          <w:spacing w:val="3"/>
          <w:sz w:val="26"/>
          <w:szCs w:val="26"/>
        </w:rPr>
        <w:t xml:space="preserve"> по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BF2BE5" w:rsidRPr="007555DB">
        <w:rPr>
          <w:rFonts w:eastAsia="Times New Roman"/>
          <w:color w:val="000000"/>
          <w:spacing w:val="4"/>
          <w:sz w:val="26"/>
          <w:szCs w:val="26"/>
        </w:rPr>
        <w:t xml:space="preserve">системе </w:t>
      </w:r>
      <w:r w:rsidR="003C2C00" w:rsidRPr="007555DB">
        <w:rPr>
          <w:rFonts w:eastAsia="Times New Roman"/>
          <w:color w:val="000000"/>
          <w:sz w:val="26"/>
          <w:szCs w:val="26"/>
        </w:rPr>
        <w:t xml:space="preserve">АЦК «Финансы» </w:t>
      </w:r>
      <w:r w:rsidR="00BF2BE5" w:rsidRPr="007555DB">
        <w:rPr>
          <w:rFonts w:eastAsia="Times New Roman"/>
          <w:color w:val="000000"/>
          <w:spacing w:val="4"/>
          <w:sz w:val="26"/>
          <w:szCs w:val="26"/>
        </w:rPr>
        <w:t>выписку с лицевого счета по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7555DB">
        <w:rPr>
          <w:rFonts w:eastAsia="Times New Roman"/>
          <w:color w:val="000000"/>
          <w:spacing w:val="4"/>
          <w:sz w:val="26"/>
          <w:szCs w:val="26"/>
        </w:rPr>
        <w:t xml:space="preserve">  каждому счету </w:t>
      </w:r>
      <w:r w:rsidR="003C2C00" w:rsidRPr="007555DB">
        <w:rPr>
          <w:rFonts w:eastAsia="Times New Roman"/>
          <w:color w:val="000000"/>
          <w:spacing w:val="4"/>
          <w:sz w:val="26"/>
          <w:szCs w:val="26"/>
        </w:rPr>
        <w:t>Клиента</w:t>
      </w:r>
      <w:r w:rsidR="00461FB7" w:rsidRPr="007555DB">
        <w:rPr>
          <w:rFonts w:eastAsia="Times New Roman"/>
          <w:color w:val="000000"/>
          <w:spacing w:val="4"/>
          <w:sz w:val="26"/>
          <w:szCs w:val="26"/>
        </w:rPr>
        <w:t xml:space="preserve">, </w:t>
      </w:r>
      <w:r w:rsidR="00BF2BE5" w:rsidRPr="007555DB">
        <w:rPr>
          <w:rFonts w:eastAsia="Times New Roman"/>
          <w:color w:val="000000"/>
          <w:spacing w:val="-1"/>
          <w:sz w:val="26"/>
          <w:szCs w:val="26"/>
        </w:rPr>
        <w:t>содержащую перечень всех выполненных операций по</w:t>
      </w:r>
      <w:r w:rsidR="0097711F" w:rsidRPr="007555DB">
        <w:rPr>
          <w:rFonts w:eastAsia="Times New Roman"/>
          <w:color w:val="000000"/>
          <w:spacing w:val="-1"/>
          <w:sz w:val="26"/>
          <w:szCs w:val="26"/>
        </w:rPr>
        <w:t xml:space="preserve"> л</w:t>
      </w:r>
      <w:r w:rsidR="00BF2BE5" w:rsidRPr="007555DB">
        <w:rPr>
          <w:rFonts w:eastAsia="Times New Roman"/>
          <w:color w:val="000000"/>
          <w:spacing w:val="1"/>
          <w:sz w:val="26"/>
          <w:szCs w:val="26"/>
        </w:rPr>
        <w:t xml:space="preserve">ицевым счетам </w:t>
      </w:r>
      <w:r w:rsidR="003C2C00" w:rsidRPr="007555DB">
        <w:rPr>
          <w:rFonts w:eastAsia="Times New Roman"/>
          <w:color w:val="000000"/>
          <w:spacing w:val="1"/>
          <w:sz w:val="26"/>
          <w:szCs w:val="26"/>
        </w:rPr>
        <w:t>Клиента</w:t>
      </w:r>
      <w:r w:rsidR="00BF2BE5" w:rsidRPr="007555DB">
        <w:rPr>
          <w:rFonts w:eastAsia="Times New Roman"/>
          <w:color w:val="000000"/>
          <w:spacing w:val="1"/>
          <w:sz w:val="26"/>
          <w:szCs w:val="26"/>
        </w:rPr>
        <w:t xml:space="preserve"> за </w:t>
      </w:r>
      <w:r w:rsidR="0097711F" w:rsidRPr="007555DB">
        <w:rPr>
          <w:rFonts w:eastAsia="Times New Roman"/>
          <w:color w:val="000000"/>
          <w:spacing w:val="1"/>
          <w:sz w:val="26"/>
          <w:szCs w:val="26"/>
        </w:rPr>
        <w:t>операционный день</w:t>
      </w:r>
      <w:r w:rsidR="00BF2BE5" w:rsidRPr="007555DB">
        <w:rPr>
          <w:rFonts w:eastAsia="Times New Roman"/>
          <w:color w:val="000000"/>
          <w:spacing w:val="1"/>
          <w:sz w:val="26"/>
          <w:szCs w:val="26"/>
        </w:rPr>
        <w:t xml:space="preserve">. </w:t>
      </w:r>
    </w:p>
    <w:p w:rsidR="0092207C" w:rsidRPr="00036D3A" w:rsidRDefault="0097711F" w:rsidP="00A277E0">
      <w:pPr>
        <w:shd w:val="clear" w:color="auto" w:fill="FFFFFF"/>
        <w:tabs>
          <w:tab w:val="left" w:pos="485"/>
        </w:tabs>
        <w:jc w:val="both"/>
        <w:rPr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 xml:space="preserve">Клиент </w:t>
      </w:r>
      <w:r w:rsidR="00BF2BE5" w:rsidRPr="003C2C00">
        <w:rPr>
          <w:rFonts w:eastAsia="Times New Roman"/>
          <w:color w:val="000000"/>
          <w:spacing w:val="1"/>
          <w:sz w:val="26"/>
          <w:szCs w:val="26"/>
        </w:rPr>
        <w:t>по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3C2C00">
        <w:rPr>
          <w:rFonts w:eastAsia="Times New Roman"/>
          <w:color w:val="000000"/>
          <w:spacing w:val="1"/>
          <w:sz w:val="26"/>
          <w:szCs w:val="26"/>
        </w:rPr>
        <w:t xml:space="preserve">системе </w:t>
      </w:r>
      <w:r w:rsidR="003C2C00" w:rsidRPr="003C2C00">
        <w:rPr>
          <w:rFonts w:eastAsia="Times New Roman"/>
          <w:color w:val="000000"/>
          <w:sz w:val="26"/>
          <w:szCs w:val="26"/>
        </w:rPr>
        <w:t xml:space="preserve">АЦК «Финансы» </w:t>
      </w:r>
      <w:r w:rsidR="00BF2BE5" w:rsidRPr="003C2C00">
        <w:rPr>
          <w:rFonts w:eastAsia="Times New Roman"/>
          <w:color w:val="000000"/>
          <w:spacing w:val="1"/>
          <w:sz w:val="26"/>
          <w:szCs w:val="26"/>
        </w:rPr>
        <w:t>получает выписк</w:t>
      </w:r>
      <w:r>
        <w:rPr>
          <w:rFonts w:eastAsia="Times New Roman"/>
          <w:color w:val="000000"/>
          <w:spacing w:val="1"/>
          <w:sz w:val="26"/>
          <w:szCs w:val="26"/>
        </w:rPr>
        <w:t>и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>
        <w:rPr>
          <w:rFonts w:eastAsia="Times New Roman"/>
          <w:color w:val="000000"/>
          <w:spacing w:val="1"/>
          <w:sz w:val="26"/>
          <w:szCs w:val="26"/>
        </w:rPr>
        <w:t>из</w:t>
      </w:r>
      <w:r w:rsidR="00BF2BE5" w:rsidRPr="003C2C00">
        <w:rPr>
          <w:rFonts w:eastAsia="Times New Roman"/>
          <w:color w:val="000000"/>
          <w:spacing w:val="1"/>
          <w:sz w:val="26"/>
          <w:szCs w:val="26"/>
        </w:rPr>
        <w:t xml:space="preserve"> лицев</w:t>
      </w:r>
      <w:r>
        <w:rPr>
          <w:rFonts w:eastAsia="Times New Roman"/>
          <w:color w:val="000000"/>
          <w:spacing w:val="1"/>
          <w:sz w:val="26"/>
          <w:szCs w:val="26"/>
        </w:rPr>
        <w:t>ых</w:t>
      </w:r>
      <w:r w:rsidR="00BF2BE5" w:rsidRPr="003C2C00">
        <w:rPr>
          <w:rFonts w:eastAsia="Times New Roman"/>
          <w:color w:val="000000"/>
          <w:spacing w:val="1"/>
          <w:sz w:val="26"/>
          <w:szCs w:val="26"/>
        </w:rPr>
        <w:t xml:space="preserve"> счет</w:t>
      </w:r>
      <w:r>
        <w:rPr>
          <w:rFonts w:eastAsia="Times New Roman"/>
          <w:color w:val="000000"/>
          <w:spacing w:val="1"/>
          <w:sz w:val="26"/>
          <w:szCs w:val="26"/>
        </w:rPr>
        <w:t>ов</w:t>
      </w:r>
      <w:r w:rsidR="00BF2BE5" w:rsidRPr="003C2C00">
        <w:rPr>
          <w:rFonts w:eastAsia="Times New Roman"/>
          <w:color w:val="000000"/>
          <w:spacing w:val="1"/>
          <w:sz w:val="26"/>
          <w:szCs w:val="26"/>
        </w:rPr>
        <w:t xml:space="preserve">, </w:t>
      </w:r>
      <w:r>
        <w:rPr>
          <w:rFonts w:eastAsia="Times New Roman"/>
          <w:color w:val="000000"/>
          <w:spacing w:val="1"/>
          <w:sz w:val="26"/>
          <w:szCs w:val="26"/>
        </w:rPr>
        <w:t>сохраняет в отдельной сетевой папке локального архива, либо специального электронного архива с последующей архивацией за отчетный период.  Предоставление</w:t>
      </w:r>
      <w:r w:rsidR="00A277E0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>
        <w:rPr>
          <w:rFonts w:eastAsia="Times New Roman"/>
          <w:color w:val="000000"/>
          <w:sz w:val="26"/>
          <w:szCs w:val="26"/>
        </w:rPr>
        <w:t>Клиентом подписанных выписок на бумажном носителе в Департамент не требуется.</w:t>
      </w:r>
    </w:p>
    <w:p w:rsidR="0092207C" w:rsidRPr="00036D3A" w:rsidRDefault="007555DB" w:rsidP="00A277E0">
      <w:pPr>
        <w:shd w:val="clear" w:color="auto" w:fill="FFFFFF"/>
        <w:tabs>
          <w:tab w:val="left" w:pos="485"/>
        </w:tabs>
        <w:ind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2.</w:t>
      </w:r>
      <w:r w:rsidR="004C53B5">
        <w:rPr>
          <w:rFonts w:eastAsia="Times New Roman"/>
          <w:color w:val="000000"/>
          <w:sz w:val="26"/>
          <w:szCs w:val="26"/>
        </w:rPr>
        <w:t>10</w:t>
      </w:r>
      <w:r>
        <w:rPr>
          <w:rFonts w:eastAsia="Times New Roman"/>
          <w:color w:val="000000"/>
          <w:sz w:val="26"/>
          <w:szCs w:val="26"/>
        </w:rPr>
        <w:t>. </w:t>
      </w:r>
      <w:r w:rsidR="003C2C00">
        <w:rPr>
          <w:rFonts w:eastAsia="Times New Roman"/>
          <w:color w:val="000000"/>
          <w:sz w:val="26"/>
          <w:szCs w:val="26"/>
        </w:rPr>
        <w:t>Клиент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 согласует </w:t>
      </w:r>
      <w:r w:rsidR="003C2C00">
        <w:rPr>
          <w:rFonts w:eastAsia="Times New Roman"/>
          <w:color w:val="000000"/>
          <w:sz w:val="26"/>
          <w:szCs w:val="26"/>
        </w:rPr>
        <w:t>Департаментом</w:t>
      </w:r>
      <w:r w:rsidR="00BF2BE5" w:rsidRPr="00036D3A">
        <w:rPr>
          <w:rFonts w:eastAsia="Times New Roman"/>
          <w:color w:val="000000"/>
          <w:spacing w:val="2"/>
          <w:sz w:val="26"/>
          <w:szCs w:val="26"/>
        </w:rPr>
        <w:t xml:space="preserve"> количество и кандидатуры лиц, имеющих право</w:t>
      </w:r>
      <w:r w:rsidR="00B5066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подписи электронных документов (владельцев ЭЦП).</w:t>
      </w:r>
    </w:p>
    <w:p w:rsidR="0092207C" w:rsidRPr="00036D3A" w:rsidRDefault="007555DB" w:rsidP="00A277E0">
      <w:pPr>
        <w:shd w:val="clear" w:color="auto" w:fill="FFFFFF"/>
        <w:tabs>
          <w:tab w:val="left" w:pos="485"/>
        </w:tabs>
        <w:ind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6"/>
          <w:sz w:val="26"/>
          <w:szCs w:val="26"/>
        </w:rPr>
        <w:t>2.1</w:t>
      </w:r>
      <w:r w:rsidR="004C53B5">
        <w:rPr>
          <w:rFonts w:eastAsia="Times New Roman"/>
          <w:color w:val="000000"/>
          <w:spacing w:val="6"/>
          <w:sz w:val="26"/>
          <w:szCs w:val="26"/>
        </w:rPr>
        <w:t>1</w:t>
      </w:r>
      <w:r>
        <w:rPr>
          <w:rFonts w:eastAsia="Times New Roman"/>
          <w:color w:val="000000"/>
          <w:spacing w:val="6"/>
          <w:sz w:val="26"/>
          <w:szCs w:val="26"/>
        </w:rPr>
        <w:t>. </w:t>
      </w:r>
      <w:r w:rsidR="00BF2BE5" w:rsidRPr="00036D3A">
        <w:rPr>
          <w:rFonts w:eastAsia="Times New Roman"/>
          <w:color w:val="000000"/>
          <w:spacing w:val="6"/>
          <w:sz w:val="26"/>
          <w:szCs w:val="26"/>
        </w:rPr>
        <w:t>Каждая Сторона несет полную ответственность за сохранение в тайне своих</w:t>
      </w:r>
      <w:r w:rsidR="00B50669">
        <w:rPr>
          <w:rFonts w:eastAsia="Times New Roman"/>
          <w:color w:val="000000"/>
          <w:spacing w:val="6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конфиденциальных ключей ЭЦП и действия своего персонала.</w:t>
      </w:r>
    </w:p>
    <w:p w:rsidR="0092207C" w:rsidRPr="00036D3A" w:rsidRDefault="007555DB" w:rsidP="00A277E0">
      <w:pPr>
        <w:shd w:val="clear" w:color="auto" w:fill="FFFFFF"/>
        <w:tabs>
          <w:tab w:val="left" w:pos="485"/>
        </w:tabs>
        <w:ind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2"/>
          <w:sz w:val="26"/>
          <w:szCs w:val="26"/>
        </w:rPr>
        <w:t>2.1</w:t>
      </w:r>
      <w:r w:rsidR="004C53B5">
        <w:rPr>
          <w:rFonts w:eastAsia="Times New Roman"/>
          <w:color w:val="000000"/>
          <w:spacing w:val="2"/>
          <w:sz w:val="26"/>
          <w:szCs w:val="26"/>
        </w:rPr>
        <w:t>2</w:t>
      </w:r>
      <w:r>
        <w:rPr>
          <w:rFonts w:eastAsia="Times New Roman"/>
          <w:color w:val="000000"/>
          <w:spacing w:val="2"/>
          <w:sz w:val="26"/>
          <w:szCs w:val="26"/>
        </w:rPr>
        <w:t>. </w:t>
      </w:r>
      <w:r w:rsidR="00BF2BE5" w:rsidRPr="00036D3A">
        <w:rPr>
          <w:rFonts w:eastAsia="Times New Roman"/>
          <w:color w:val="000000"/>
          <w:spacing w:val="2"/>
          <w:sz w:val="26"/>
          <w:szCs w:val="26"/>
        </w:rPr>
        <w:t>Стороны обязуются немедленно прекратить прием платежных документов с</w:t>
      </w:r>
      <w:r w:rsidR="00B5066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>электронной подписью и связаться друг с другом, при возникновении подозрений на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угрозу несанкционированного доступа к </w:t>
      </w:r>
      <w:r w:rsidR="000E3E0F">
        <w:rPr>
          <w:rFonts w:eastAsia="Times New Roman"/>
          <w:color w:val="000000"/>
          <w:sz w:val="26"/>
          <w:szCs w:val="26"/>
        </w:rPr>
        <w:t>р</w:t>
      </w:r>
      <w:r w:rsidR="00BF2BE5" w:rsidRPr="00036D3A">
        <w:rPr>
          <w:rFonts w:eastAsia="Times New Roman"/>
          <w:color w:val="000000"/>
          <w:sz w:val="26"/>
          <w:szCs w:val="26"/>
        </w:rPr>
        <w:t>асчетам до выяснения обстоятельств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происшедшего.  Угрозой несанкционированного </w:t>
      </w:r>
      <w:r w:rsidR="000E3E0F">
        <w:rPr>
          <w:rFonts w:eastAsia="Times New Roman"/>
          <w:color w:val="000000"/>
          <w:spacing w:val="1"/>
          <w:sz w:val="26"/>
          <w:szCs w:val="26"/>
        </w:rPr>
        <w:t>д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оступа </w:t>
      </w:r>
      <w:r w:rsidR="000E3E0F">
        <w:rPr>
          <w:rFonts w:eastAsia="Times New Roman"/>
          <w:color w:val="000000"/>
          <w:spacing w:val="1"/>
          <w:sz w:val="26"/>
          <w:szCs w:val="26"/>
        </w:rPr>
        <w:t>с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читается также появление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поврежденных документов.</w:t>
      </w:r>
    </w:p>
    <w:p w:rsidR="0092207C" w:rsidRPr="00036D3A" w:rsidRDefault="007555DB" w:rsidP="00A277E0">
      <w:pPr>
        <w:shd w:val="clear" w:color="auto" w:fill="FFFFFF"/>
        <w:tabs>
          <w:tab w:val="left" w:pos="384"/>
        </w:tabs>
        <w:ind w:left="5" w:firstLine="704"/>
        <w:jc w:val="both"/>
        <w:rPr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2.1</w:t>
      </w:r>
      <w:r w:rsidR="004C53B5">
        <w:rPr>
          <w:color w:val="000000"/>
          <w:spacing w:val="-5"/>
          <w:sz w:val="26"/>
          <w:szCs w:val="26"/>
        </w:rPr>
        <w:t>3</w:t>
      </w:r>
      <w:r>
        <w:rPr>
          <w:color w:val="000000"/>
          <w:spacing w:val="-5"/>
          <w:sz w:val="26"/>
          <w:szCs w:val="26"/>
        </w:rPr>
        <w:t>. </w:t>
      </w:r>
      <w:r w:rsidR="00BF2BE5" w:rsidRPr="00036D3A">
        <w:rPr>
          <w:rFonts w:eastAsia="Times New Roman"/>
          <w:color w:val="000000"/>
          <w:sz w:val="26"/>
          <w:szCs w:val="26"/>
        </w:rPr>
        <w:t>Стороны обязуются немедленно, любым доступным способом информировать друг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друга о возникновении угрозы несанкционированного доступа в следующих случаях:</w:t>
      </w:r>
    </w:p>
    <w:p w:rsidR="0092207C" w:rsidRPr="00036D3A" w:rsidRDefault="00A277E0" w:rsidP="00A277E0">
      <w:pPr>
        <w:shd w:val="clear" w:color="auto" w:fill="FFFFFF"/>
        <w:tabs>
          <w:tab w:val="left" w:pos="475"/>
        </w:tabs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    </w:t>
      </w:r>
      <w:r w:rsidR="00C7692C">
        <w:rPr>
          <w:rFonts w:eastAsia="Times New Roman"/>
          <w:color w:val="000000"/>
          <w:sz w:val="26"/>
          <w:szCs w:val="26"/>
        </w:rPr>
        <w:t>-</w:t>
      </w:r>
      <w:r w:rsidR="00BF2BE5" w:rsidRPr="00036D3A">
        <w:rPr>
          <w:rFonts w:eastAsia="Times New Roman"/>
          <w:color w:val="000000"/>
          <w:sz w:val="26"/>
          <w:szCs w:val="26"/>
        </w:rPr>
        <w:t>утеря ключевой дискеты или подозрение в ее копировании;</w:t>
      </w:r>
    </w:p>
    <w:p w:rsidR="0092207C" w:rsidRPr="00036D3A" w:rsidRDefault="00A277E0" w:rsidP="00A277E0">
      <w:pPr>
        <w:shd w:val="clear" w:color="auto" w:fill="FFFFFF"/>
        <w:tabs>
          <w:tab w:val="left" w:pos="475"/>
          <w:tab w:val="left" w:pos="709"/>
        </w:tabs>
        <w:jc w:val="both"/>
        <w:rPr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    </w:t>
      </w:r>
      <w:r w:rsidR="00C7692C">
        <w:rPr>
          <w:rFonts w:eastAsia="Times New Roman"/>
          <w:color w:val="000000"/>
          <w:sz w:val="26"/>
          <w:szCs w:val="26"/>
        </w:rPr>
        <w:t>-</w:t>
      </w:r>
      <w:r w:rsidR="00461FB7">
        <w:t> </w:t>
      </w:r>
      <w:r w:rsidR="00BF2BE5" w:rsidRPr="00036D3A">
        <w:rPr>
          <w:rFonts w:eastAsia="Times New Roman"/>
          <w:color w:val="000000"/>
          <w:sz w:val="26"/>
          <w:szCs w:val="26"/>
        </w:rPr>
        <w:t>любые кадровые перестановки внутри организации, затрагивающие лиц, связанных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с системой обмена электронными документами.</w:t>
      </w:r>
    </w:p>
    <w:p w:rsidR="007C1AE6" w:rsidRDefault="007C1AE6" w:rsidP="00A277E0">
      <w:p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-1"/>
          <w:sz w:val="26"/>
          <w:szCs w:val="26"/>
        </w:rPr>
        <w:t>2.1</w:t>
      </w:r>
      <w:r w:rsidR="004C53B5">
        <w:rPr>
          <w:rFonts w:eastAsia="Times New Roman"/>
          <w:color w:val="000000"/>
          <w:spacing w:val="-1"/>
          <w:sz w:val="26"/>
          <w:szCs w:val="26"/>
        </w:rPr>
        <w:t>4</w:t>
      </w:r>
      <w:r>
        <w:rPr>
          <w:rFonts w:eastAsia="Times New Roman"/>
          <w:color w:val="000000"/>
          <w:spacing w:val="-1"/>
          <w:sz w:val="26"/>
          <w:szCs w:val="26"/>
        </w:rPr>
        <w:t>. 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Стороны должны</w:t>
      </w:r>
      <w:r w:rsidR="00C00CFE">
        <w:rPr>
          <w:rFonts w:eastAsia="Times New Roman"/>
          <w:color w:val="000000"/>
          <w:spacing w:val="-1"/>
          <w:sz w:val="26"/>
          <w:szCs w:val="26"/>
        </w:rPr>
        <w:t xml:space="preserve"> х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ранить</w:t>
      </w:r>
      <w:r w:rsidR="00B50669">
        <w:rPr>
          <w:rFonts w:eastAsia="Times New Roman"/>
          <w:color w:val="000000"/>
          <w:spacing w:val="-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подписанные </w:t>
      </w:r>
      <w:r w:rsidR="00C00CFE">
        <w:rPr>
          <w:rFonts w:eastAsia="Times New Roman"/>
          <w:color w:val="000000"/>
          <w:spacing w:val="-1"/>
          <w:sz w:val="26"/>
          <w:szCs w:val="26"/>
        </w:rPr>
        <w:t>р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еестры электронных расчетных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br/>
      </w:r>
      <w:r w:rsidR="00C00CFE">
        <w:rPr>
          <w:rFonts w:eastAsia="Times New Roman"/>
          <w:color w:val="000000"/>
          <w:sz w:val="26"/>
          <w:szCs w:val="26"/>
        </w:rPr>
        <w:t>д</w:t>
      </w:r>
      <w:r w:rsidR="00BF2BE5" w:rsidRPr="00036D3A">
        <w:rPr>
          <w:rFonts w:eastAsia="Times New Roman"/>
          <w:color w:val="000000"/>
          <w:sz w:val="26"/>
          <w:szCs w:val="26"/>
        </w:rPr>
        <w:t>окументов, а также сами электронные документы в течение 5 (пяти) лет.</w:t>
      </w:r>
    </w:p>
    <w:p w:rsidR="00C00CFE" w:rsidRDefault="007C1AE6" w:rsidP="00A277E0">
      <w:pPr>
        <w:shd w:val="clear" w:color="auto" w:fill="FFFFFF"/>
        <w:tabs>
          <w:tab w:val="left" w:pos="475"/>
        </w:tabs>
        <w:ind w:firstLine="709"/>
        <w:jc w:val="both"/>
        <w:rPr>
          <w:rFonts w:eastAsia="Times New Roman"/>
          <w:color w:val="000000"/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2.1</w:t>
      </w:r>
      <w:r w:rsidR="004C53B5">
        <w:rPr>
          <w:color w:val="000000"/>
          <w:spacing w:val="-5"/>
          <w:sz w:val="26"/>
          <w:szCs w:val="26"/>
        </w:rPr>
        <w:t>5</w:t>
      </w:r>
      <w:r>
        <w:rPr>
          <w:color w:val="000000"/>
          <w:spacing w:val="-5"/>
          <w:sz w:val="26"/>
          <w:szCs w:val="26"/>
        </w:rPr>
        <w:t>.</w:t>
      </w:r>
      <w:r w:rsidR="007D67CF">
        <w:rPr>
          <w:color w:val="000000"/>
          <w:spacing w:val="-5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Каждая сторона обязана за собственный счет </w:t>
      </w:r>
      <w:r w:rsidR="007555DB">
        <w:rPr>
          <w:rFonts w:eastAsia="Times New Roman"/>
          <w:color w:val="000000"/>
          <w:spacing w:val="1"/>
          <w:sz w:val="26"/>
          <w:szCs w:val="26"/>
        </w:rPr>
        <w:t xml:space="preserve">поддерживать в рабочем </w:t>
      </w:r>
      <w:r w:rsidR="007555DB">
        <w:rPr>
          <w:rFonts w:eastAsia="Times New Roman"/>
          <w:color w:val="000000"/>
          <w:spacing w:val="1"/>
          <w:sz w:val="26"/>
          <w:szCs w:val="26"/>
        </w:rPr>
        <w:lastRenderedPageBreak/>
        <w:t xml:space="preserve">состоянии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свои программно-технические средства, используемые при проведении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  электронных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расчетов в соответствии с настоящим Соглашением.</w:t>
      </w:r>
    </w:p>
    <w:p w:rsidR="00383EB6" w:rsidRPr="009D43C1" w:rsidRDefault="00383EB6" w:rsidP="00A277E0">
      <w:p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5"/>
          <w:sz w:val="26"/>
          <w:szCs w:val="26"/>
        </w:rPr>
      </w:pPr>
    </w:p>
    <w:p w:rsidR="0092207C" w:rsidRPr="00383EB6" w:rsidRDefault="00383EB6" w:rsidP="00A277E0">
      <w:pPr>
        <w:pStyle w:val="a3"/>
        <w:shd w:val="clear" w:color="auto" w:fill="FFFFFF"/>
        <w:ind w:left="709"/>
        <w:jc w:val="both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>3. </w:t>
      </w:r>
      <w:r w:rsidR="00BF2BE5" w:rsidRPr="00383EB6">
        <w:rPr>
          <w:rFonts w:eastAsia="Times New Roman"/>
          <w:b/>
          <w:bCs/>
          <w:color w:val="000000"/>
          <w:sz w:val="26"/>
          <w:szCs w:val="26"/>
        </w:rPr>
        <w:t>Права и обязанности сторон</w:t>
      </w:r>
    </w:p>
    <w:p w:rsidR="0092207C" w:rsidRPr="00036D3A" w:rsidRDefault="00BF2BE5" w:rsidP="00A277E0">
      <w:pPr>
        <w:shd w:val="clear" w:color="auto" w:fill="FFFFFF"/>
        <w:tabs>
          <w:tab w:val="left" w:pos="456"/>
        </w:tabs>
        <w:ind w:left="456" w:firstLine="253"/>
        <w:jc w:val="both"/>
        <w:rPr>
          <w:sz w:val="26"/>
          <w:szCs w:val="26"/>
        </w:rPr>
      </w:pPr>
      <w:r w:rsidRPr="007C1AE6">
        <w:rPr>
          <w:bCs/>
          <w:color w:val="000000"/>
          <w:spacing w:val="-4"/>
          <w:sz w:val="26"/>
          <w:szCs w:val="26"/>
        </w:rPr>
        <w:t>3.1.</w:t>
      </w:r>
      <w:r w:rsidR="00461FB7" w:rsidRPr="007C1AE6">
        <w:rPr>
          <w:bCs/>
          <w:color w:val="000000"/>
          <w:spacing w:val="-4"/>
          <w:sz w:val="26"/>
          <w:szCs w:val="26"/>
        </w:rPr>
        <w:t> </w:t>
      </w:r>
      <w:r w:rsidR="00C00CFE" w:rsidRPr="007C1AE6">
        <w:rPr>
          <w:color w:val="000000"/>
          <w:sz w:val="26"/>
          <w:szCs w:val="26"/>
        </w:rPr>
        <w:t>Департамент</w:t>
      </w:r>
      <w:r w:rsidRPr="00036D3A">
        <w:rPr>
          <w:rFonts w:eastAsia="Times New Roman"/>
          <w:color w:val="000000"/>
          <w:spacing w:val="2"/>
          <w:sz w:val="26"/>
          <w:szCs w:val="26"/>
        </w:rPr>
        <w:t xml:space="preserve"> имеет</w:t>
      </w:r>
      <w:r w:rsidR="00C00CFE">
        <w:rPr>
          <w:rFonts w:eastAsia="Times New Roman"/>
          <w:color w:val="000000"/>
          <w:spacing w:val="2"/>
          <w:sz w:val="26"/>
          <w:szCs w:val="26"/>
        </w:rPr>
        <w:t xml:space="preserve"> право:</w:t>
      </w:r>
    </w:p>
    <w:p w:rsidR="0092207C" w:rsidRPr="00036D3A" w:rsidRDefault="007D67CF" w:rsidP="00A277E0">
      <w:pPr>
        <w:numPr>
          <w:ilvl w:val="0"/>
          <w:numId w:val="6"/>
        </w:numPr>
        <w:shd w:val="clear" w:color="auto" w:fill="FFFFFF"/>
        <w:tabs>
          <w:tab w:val="left" w:pos="490"/>
        </w:tabs>
        <w:ind w:left="10" w:firstLine="709"/>
        <w:jc w:val="both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pacing w:val="3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 xml:space="preserve">Предоставить </w:t>
      </w:r>
      <w:r w:rsidR="003C2C00">
        <w:rPr>
          <w:rFonts w:eastAsia="Times New Roman"/>
          <w:color w:val="000000"/>
          <w:spacing w:val="3"/>
          <w:sz w:val="26"/>
          <w:szCs w:val="26"/>
        </w:rPr>
        <w:t>Клиенту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 xml:space="preserve"> программные средства в составе подсистем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системы </w:t>
      </w:r>
      <w:r w:rsidR="003C2C00">
        <w:rPr>
          <w:rFonts w:eastAsia="Times New Roman"/>
          <w:color w:val="000000"/>
          <w:sz w:val="26"/>
          <w:szCs w:val="26"/>
        </w:rPr>
        <w:t xml:space="preserve">АЦК </w:t>
      </w:r>
      <w:r w:rsidR="003C2C00" w:rsidRPr="00036D3A">
        <w:rPr>
          <w:rFonts w:eastAsia="Times New Roman"/>
          <w:color w:val="000000"/>
          <w:sz w:val="26"/>
          <w:szCs w:val="26"/>
        </w:rPr>
        <w:t>«</w:t>
      </w:r>
      <w:r w:rsidR="003C2C00">
        <w:rPr>
          <w:rFonts w:eastAsia="Times New Roman"/>
          <w:color w:val="000000"/>
          <w:sz w:val="26"/>
          <w:szCs w:val="26"/>
        </w:rPr>
        <w:t>Финансы»</w:t>
      </w:r>
      <w:r w:rsidR="00BF2BE5" w:rsidRPr="00036D3A">
        <w:rPr>
          <w:rFonts w:eastAsia="Times New Roman"/>
          <w:color w:val="000000"/>
          <w:sz w:val="26"/>
          <w:szCs w:val="26"/>
        </w:rPr>
        <w:t>, необходимые для осуществления обмена электронными документами и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использования ЭЦП, в течение 10 дней с момента заключения настоящего Соглашения и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хранить эталонные экземпляры программного обеспечения.</w:t>
      </w:r>
    </w:p>
    <w:p w:rsidR="0092207C" w:rsidRPr="00036D3A" w:rsidRDefault="00461FB7" w:rsidP="00A277E0">
      <w:pPr>
        <w:numPr>
          <w:ilvl w:val="0"/>
          <w:numId w:val="6"/>
        </w:numPr>
        <w:shd w:val="clear" w:color="auto" w:fill="FFFFFF"/>
        <w:tabs>
          <w:tab w:val="left" w:pos="490"/>
        </w:tabs>
        <w:ind w:left="10" w:firstLine="709"/>
        <w:jc w:val="both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pacing w:val="4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 xml:space="preserve">Осуществлять операции по лицевым счетам </w:t>
      </w:r>
      <w:r w:rsidR="003C2C00">
        <w:rPr>
          <w:rFonts w:eastAsia="Times New Roman"/>
          <w:color w:val="000000"/>
          <w:spacing w:val="4"/>
          <w:sz w:val="26"/>
          <w:szCs w:val="26"/>
        </w:rPr>
        <w:t>Клиента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 xml:space="preserve"> на основании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электронных документов, поступивших по системе </w:t>
      </w:r>
      <w:r w:rsidR="003C2C00">
        <w:rPr>
          <w:rFonts w:eastAsia="Times New Roman"/>
          <w:color w:val="000000"/>
          <w:sz w:val="26"/>
          <w:szCs w:val="26"/>
        </w:rPr>
        <w:t xml:space="preserve">АЦК </w:t>
      </w:r>
      <w:r w:rsidR="003C2C00" w:rsidRPr="00036D3A">
        <w:rPr>
          <w:rFonts w:eastAsia="Times New Roman"/>
          <w:color w:val="000000"/>
          <w:sz w:val="26"/>
          <w:szCs w:val="26"/>
        </w:rPr>
        <w:t>«</w:t>
      </w:r>
      <w:r w:rsidR="003C2C00">
        <w:rPr>
          <w:rFonts w:eastAsia="Times New Roman"/>
          <w:color w:val="000000"/>
          <w:sz w:val="26"/>
          <w:szCs w:val="26"/>
        </w:rPr>
        <w:t>Финансы»</w:t>
      </w:r>
      <w:r w:rsidR="00BF2BE5" w:rsidRPr="00036D3A">
        <w:rPr>
          <w:rFonts w:eastAsia="Times New Roman"/>
          <w:color w:val="000000"/>
          <w:sz w:val="26"/>
          <w:szCs w:val="26"/>
        </w:rPr>
        <w:t>, в порядке, предусмотренном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Договором на обслуживание лицевого счета</w:t>
      </w:r>
      <w:r w:rsidR="00C00CFE">
        <w:rPr>
          <w:rFonts w:eastAsia="Times New Roman"/>
          <w:color w:val="000000"/>
          <w:sz w:val="26"/>
          <w:szCs w:val="26"/>
        </w:rPr>
        <w:t>.</w:t>
      </w:r>
    </w:p>
    <w:p w:rsidR="0092207C" w:rsidRPr="00036D3A" w:rsidRDefault="00461FB7" w:rsidP="00A277E0">
      <w:pPr>
        <w:numPr>
          <w:ilvl w:val="0"/>
          <w:numId w:val="6"/>
        </w:numPr>
        <w:shd w:val="clear" w:color="auto" w:fill="FFFFFF"/>
        <w:tabs>
          <w:tab w:val="left" w:pos="490"/>
        </w:tabs>
        <w:ind w:left="10" w:firstLine="709"/>
        <w:jc w:val="both"/>
        <w:rPr>
          <w:color w:val="000000"/>
          <w:spacing w:val="-3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Хранить </w:t>
      </w:r>
      <w:r w:rsidR="00C00CFE">
        <w:rPr>
          <w:rFonts w:eastAsia="Times New Roman"/>
          <w:color w:val="000000"/>
          <w:spacing w:val="1"/>
          <w:sz w:val="26"/>
          <w:szCs w:val="26"/>
        </w:rPr>
        <w:t>э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лектронные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документы и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служебные электронные сообщения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  для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3C2C00">
        <w:rPr>
          <w:rFonts w:eastAsia="Times New Roman"/>
          <w:color w:val="000000"/>
          <w:spacing w:val="5"/>
          <w:sz w:val="26"/>
          <w:szCs w:val="26"/>
        </w:rPr>
        <w:t>Клиента</w:t>
      </w:r>
      <w:r w:rsidR="00BF2BE5" w:rsidRPr="00036D3A">
        <w:rPr>
          <w:rFonts w:eastAsia="Times New Roman"/>
          <w:color w:val="000000"/>
          <w:spacing w:val="5"/>
          <w:sz w:val="26"/>
          <w:szCs w:val="26"/>
        </w:rPr>
        <w:t xml:space="preserve"> на своем пункте связи в течение не менее 3 (трех) календарных</w:t>
      </w:r>
      <w:r w:rsidR="00B50669">
        <w:rPr>
          <w:rFonts w:eastAsia="Times New Roman"/>
          <w:color w:val="000000"/>
          <w:spacing w:val="5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-3"/>
          <w:sz w:val="26"/>
          <w:szCs w:val="26"/>
        </w:rPr>
        <w:t>месяцев.</w:t>
      </w:r>
    </w:p>
    <w:p w:rsidR="0092207C" w:rsidRPr="00036D3A" w:rsidRDefault="00461FB7" w:rsidP="00A277E0">
      <w:pPr>
        <w:numPr>
          <w:ilvl w:val="0"/>
          <w:numId w:val="6"/>
        </w:numPr>
        <w:shd w:val="clear" w:color="auto" w:fill="FFFFFF"/>
        <w:tabs>
          <w:tab w:val="left" w:pos="490"/>
        </w:tabs>
        <w:ind w:left="10" w:firstLine="709"/>
        <w:jc w:val="both"/>
        <w:rPr>
          <w:color w:val="000000"/>
          <w:spacing w:val="-3"/>
          <w:sz w:val="26"/>
          <w:szCs w:val="26"/>
        </w:rPr>
      </w:pPr>
      <w:r>
        <w:rPr>
          <w:rFonts w:eastAsia="Times New Roman"/>
          <w:color w:val="000000"/>
          <w:spacing w:val="4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 xml:space="preserve">Каждый рабочий день готовить для </w:t>
      </w:r>
      <w:r w:rsidR="003C2C00">
        <w:rPr>
          <w:rFonts w:eastAsia="Times New Roman"/>
          <w:color w:val="000000"/>
          <w:spacing w:val="4"/>
          <w:sz w:val="26"/>
          <w:szCs w:val="26"/>
        </w:rPr>
        <w:t>Клиента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 xml:space="preserve"> выписки по лицевому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счету (счетам), при наличии операций по ним.</w:t>
      </w:r>
    </w:p>
    <w:p w:rsidR="0092207C" w:rsidRPr="00036D3A" w:rsidRDefault="00461FB7" w:rsidP="00A277E0">
      <w:pPr>
        <w:numPr>
          <w:ilvl w:val="0"/>
          <w:numId w:val="6"/>
        </w:numPr>
        <w:shd w:val="clear" w:color="auto" w:fill="FFFFFF"/>
        <w:tabs>
          <w:tab w:val="left" w:pos="490"/>
        </w:tabs>
        <w:ind w:left="10" w:firstLine="709"/>
        <w:jc w:val="both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z w:val="26"/>
          <w:szCs w:val="26"/>
        </w:rPr>
        <w:t>Контролировать правильность реквизитов на электронных документах.</w:t>
      </w:r>
    </w:p>
    <w:p w:rsidR="0092207C" w:rsidRPr="00036D3A" w:rsidRDefault="00461FB7" w:rsidP="00A277E0">
      <w:pPr>
        <w:numPr>
          <w:ilvl w:val="0"/>
          <w:numId w:val="6"/>
        </w:numPr>
        <w:shd w:val="clear" w:color="auto" w:fill="FFFFFF"/>
        <w:tabs>
          <w:tab w:val="left" w:pos="490"/>
        </w:tabs>
        <w:ind w:left="10" w:firstLine="709"/>
        <w:jc w:val="both"/>
        <w:rPr>
          <w:color w:val="000000"/>
          <w:spacing w:val="-3"/>
          <w:sz w:val="26"/>
          <w:szCs w:val="26"/>
        </w:rPr>
      </w:pPr>
      <w:r>
        <w:rPr>
          <w:rFonts w:eastAsia="Times New Roman"/>
          <w:color w:val="000000"/>
          <w:spacing w:val="-1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Неправильно оформленные электронные документы </w:t>
      </w:r>
      <w:r w:rsidR="003C2C00">
        <w:rPr>
          <w:rFonts w:eastAsia="Times New Roman"/>
          <w:color w:val="000000"/>
          <w:spacing w:val="-1"/>
          <w:sz w:val="26"/>
          <w:szCs w:val="26"/>
        </w:rPr>
        <w:t>Клиента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 к</w:t>
      </w:r>
      <w:r w:rsidR="004D74F1">
        <w:rPr>
          <w:rFonts w:eastAsia="Times New Roman"/>
          <w:color w:val="000000"/>
          <w:spacing w:val="-1"/>
          <w:sz w:val="26"/>
          <w:szCs w:val="26"/>
        </w:rPr>
        <w:t xml:space="preserve"> и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сполнению не принимаются.</w:t>
      </w:r>
    </w:p>
    <w:p w:rsidR="0092207C" w:rsidRPr="00036D3A" w:rsidRDefault="00461FB7" w:rsidP="00A277E0">
      <w:pPr>
        <w:numPr>
          <w:ilvl w:val="0"/>
          <w:numId w:val="6"/>
        </w:numPr>
        <w:shd w:val="clear" w:color="auto" w:fill="FFFFFF"/>
        <w:tabs>
          <w:tab w:val="left" w:pos="490"/>
        </w:tabs>
        <w:ind w:left="10" w:firstLine="709"/>
        <w:jc w:val="both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Обеспечить конфиденциальность информации об электронных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р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асчетах,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проводимых в соответствии с настоящим Соглашением.</w:t>
      </w:r>
    </w:p>
    <w:p w:rsidR="00383EB6" w:rsidRPr="00383EB6" w:rsidRDefault="00461FB7" w:rsidP="00A277E0">
      <w:pPr>
        <w:numPr>
          <w:ilvl w:val="0"/>
          <w:numId w:val="6"/>
        </w:numPr>
        <w:shd w:val="clear" w:color="auto" w:fill="FFFFFF"/>
        <w:tabs>
          <w:tab w:val="left" w:pos="490"/>
        </w:tabs>
        <w:ind w:left="10" w:firstLine="709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pacing w:val="4"/>
          <w:sz w:val="26"/>
          <w:szCs w:val="26"/>
        </w:rPr>
        <w:t> </w:t>
      </w:r>
      <w:proofErr w:type="gramStart"/>
      <w:r w:rsidR="00BF2BE5" w:rsidRPr="00036D3A">
        <w:rPr>
          <w:rFonts w:eastAsia="Times New Roman"/>
          <w:color w:val="000000"/>
          <w:spacing w:val="4"/>
          <w:sz w:val="26"/>
          <w:szCs w:val="26"/>
        </w:rPr>
        <w:t xml:space="preserve">Консультировать </w:t>
      </w:r>
      <w:r w:rsidR="00A277E0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3C2C00">
        <w:rPr>
          <w:rFonts w:eastAsia="Times New Roman"/>
          <w:color w:val="000000"/>
          <w:spacing w:val="4"/>
          <w:sz w:val="26"/>
          <w:szCs w:val="26"/>
        </w:rPr>
        <w:t>Клиента</w:t>
      </w:r>
      <w:proofErr w:type="gramEnd"/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 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 xml:space="preserve">по 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>вопросам работы в сети</w:t>
      </w:r>
      <w:r w:rsidR="00A277E0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 xml:space="preserve"> электронных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br/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расчетов системы </w:t>
      </w:r>
      <w:r w:rsidR="004D74F1">
        <w:rPr>
          <w:rFonts w:eastAsia="Times New Roman"/>
          <w:color w:val="000000"/>
          <w:sz w:val="26"/>
          <w:szCs w:val="26"/>
        </w:rPr>
        <w:t>АЦК «Финансы»</w:t>
      </w:r>
      <w:r w:rsidR="00BF2BE5" w:rsidRPr="00036D3A">
        <w:rPr>
          <w:rFonts w:eastAsia="Times New Roman"/>
          <w:color w:val="000000"/>
          <w:sz w:val="26"/>
          <w:szCs w:val="26"/>
        </w:rPr>
        <w:t>, относящимся к его компетенции.</w:t>
      </w:r>
    </w:p>
    <w:p w:rsidR="00383EB6" w:rsidRPr="00383EB6" w:rsidRDefault="00BF2BE5" w:rsidP="00A277E0">
      <w:pPr>
        <w:shd w:val="clear" w:color="auto" w:fill="FFFFFF"/>
        <w:tabs>
          <w:tab w:val="left" w:pos="456"/>
        </w:tabs>
        <w:ind w:left="5" w:firstLine="709"/>
        <w:jc w:val="both"/>
        <w:rPr>
          <w:rFonts w:eastAsia="Times New Roman"/>
          <w:color w:val="000000"/>
          <w:sz w:val="26"/>
          <w:szCs w:val="26"/>
        </w:rPr>
      </w:pPr>
      <w:r w:rsidRPr="00383EB6">
        <w:rPr>
          <w:bCs/>
          <w:color w:val="000000"/>
          <w:spacing w:val="-3"/>
          <w:sz w:val="26"/>
          <w:szCs w:val="26"/>
        </w:rPr>
        <w:t>3.2.</w:t>
      </w:r>
      <w:r w:rsidR="00461FB7" w:rsidRPr="00383EB6">
        <w:rPr>
          <w:bCs/>
          <w:color w:val="000000"/>
          <w:sz w:val="26"/>
          <w:szCs w:val="26"/>
        </w:rPr>
        <w:t> </w:t>
      </w:r>
      <w:r w:rsidR="007555DB" w:rsidRPr="00383EB6">
        <w:rPr>
          <w:rFonts w:eastAsia="Times New Roman"/>
          <w:bCs/>
          <w:color w:val="000000"/>
          <w:sz w:val="26"/>
          <w:szCs w:val="26"/>
        </w:rPr>
        <w:t>Клиент обязуется</w:t>
      </w:r>
      <w:r w:rsidRPr="00383EB6">
        <w:rPr>
          <w:rFonts w:eastAsia="Times New Roman"/>
          <w:color w:val="000000"/>
          <w:sz w:val="26"/>
          <w:szCs w:val="26"/>
        </w:rPr>
        <w:t>:</w:t>
      </w:r>
    </w:p>
    <w:p w:rsidR="0092207C" w:rsidRPr="00036D3A" w:rsidRDefault="004D74F1" w:rsidP="00A277E0">
      <w:pPr>
        <w:shd w:val="clear" w:color="auto" w:fill="FFFFFF"/>
        <w:ind w:left="5" w:right="120" w:firstLine="709"/>
        <w:jc w:val="both"/>
        <w:rPr>
          <w:sz w:val="26"/>
          <w:szCs w:val="26"/>
        </w:rPr>
      </w:pPr>
      <w:r>
        <w:rPr>
          <w:rFonts w:eastAsia="Times New Roman"/>
          <w:color w:val="000000"/>
          <w:spacing w:val="-1"/>
          <w:sz w:val="26"/>
          <w:szCs w:val="26"/>
        </w:rPr>
        <w:t>3.2.1.</w:t>
      </w:r>
      <w:r w:rsidR="007D67CF">
        <w:rPr>
          <w:rFonts w:eastAsia="Times New Roman"/>
          <w:color w:val="000000"/>
          <w:spacing w:val="-1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Контролировать правильность реквизитов получателя платежа на своих расчетных </w:t>
      </w:r>
      <w:r w:rsidR="00BF2BE5" w:rsidRPr="00036D3A">
        <w:rPr>
          <w:rFonts w:eastAsia="Times New Roman"/>
          <w:color w:val="000000"/>
          <w:spacing w:val="-2"/>
          <w:sz w:val="26"/>
          <w:szCs w:val="26"/>
        </w:rPr>
        <w:t>документах.</w:t>
      </w:r>
    </w:p>
    <w:p w:rsidR="0092207C" w:rsidRPr="00036D3A" w:rsidRDefault="00461FB7" w:rsidP="00A277E0">
      <w:pPr>
        <w:shd w:val="clear" w:color="auto" w:fill="FFFFFF"/>
        <w:ind w:left="5" w:firstLine="709"/>
        <w:jc w:val="both"/>
        <w:rPr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3.2.2. 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Получать посланные для него электронные документы и служебные электронные сообщения в течение 3 (трех) календарных месяцев. Не полученные в срок сообщения не </w:t>
      </w:r>
      <w:r w:rsidR="00BF2BE5" w:rsidRPr="00036D3A">
        <w:rPr>
          <w:rFonts w:eastAsia="Times New Roman"/>
          <w:color w:val="000000"/>
          <w:spacing w:val="-2"/>
          <w:sz w:val="26"/>
          <w:szCs w:val="26"/>
        </w:rPr>
        <w:t>сохраняются.</w:t>
      </w:r>
    </w:p>
    <w:p w:rsidR="0092207C" w:rsidRPr="00036D3A" w:rsidRDefault="00461FB7" w:rsidP="00A277E0">
      <w:pPr>
        <w:shd w:val="clear" w:color="auto" w:fill="FFFFFF"/>
        <w:ind w:left="5" w:right="24" w:firstLine="709"/>
        <w:jc w:val="both"/>
        <w:rPr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3.2.3. 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При ликвидации и реорганизации </w:t>
      </w:r>
      <w:r w:rsidR="004D74F1">
        <w:rPr>
          <w:rFonts w:eastAsia="Times New Roman"/>
          <w:color w:val="000000"/>
          <w:sz w:val="26"/>
          <w:szCs w:val="26"/>
        </w:rPr>
        <w:t>Клиент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 обязуется сохранить все 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 xml:space="preserve">принадлежащие ему конфиденциальные данные и все программное обеспечение 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(исполняемые и вспомогательные файлы) системы </w:t>
      </w:r>
      <w:r w:rsidR="003C2C00">
        <w:rPr>
          <w:rFonts w:eastAsia="Times New Roman"/>
          <w:color w:val="000000"/>
          <w:sz w:val="26"/>
          <w:szCs w:val="26"/>
        </w:rPr>
        <w:t xml:space="preserve">АЦК </w:t>
      </w:r>
      <w:r w:rsidR="003C2C00" w:rsidRPr="00036D3A">
        <w:rPr>
          <w:rFonts w:eastAsia="Times New Roman"/>
          <w:color w:val="000000"/>
          <w:sz w:val="26"/>
          <w:szCs w:val="26"/>
        </w:rPr>
        <w:t>«</w:t>
      </w:r>
      <w:r w:rsidR="003C2C00">
        <w:rPr>
          <w:rFonts w:eastAsia="Times New Roman"/>
          <w:color w:val="000000"/>
          <w:sz w:val="26"/>
          <w:szCs w:val="26"/>
        </w:rPr>
        <w:t>Финансы»</w:t>
      </w:r>
      <w:r w:rsidR="00BF2BE5" w:rsidRPr="00036D3A">
        <w:rPr>
          <w:rFonts w:eastAsia="Times New Roman"/>
          <w:color w:val="000000"/>
          <w:sz w:val="26"/>
          <w:szCs w:val="26"/>
        </w:rPr>
        <w:t>, относящиеся к настоящему Соглашению, и передать по акту вышестоящему распорядителю.</w:t>
      </w:r>
    </w:p>
    <w:p w:rsidR="004D74F1" w:rsidRDefault="00461FB7" w:rsidP="00A277E0">
      <w:pPr>
        <w:shd w:val="clear" w:color="auto" w:fill="FFFFFF"/>
        <w:ind w:right="34" w:firstLine="709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pacing w:val="-1"/>
          <w:sz w:val="26"/>
          <w:szCs w:val="26"/>
        </w:rPr>
        <w:t>3.2.4. 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В случае компрометации ключевой информации немедленно прекратить работу со </w:t>
      </w:r>
      <w:r w:rsidR="00BF2BE5" w:rsidRPr="00036D3A">
        <w:rPr>
          <w:rFonts w:eastAsia="Times New Roman"/>
          <w:color w:val="000000"/>
          <w:spacing w:val="8"/>
          <w:sz w:val="26"/>
          <w:szCs w:val="26"/>
        </w:rPr>
        <w:t xml:space="preserve">скомпрометированными ключами ЭЦП и известить о случившемся </w:t>
      </w:r>
      <w:r w:rsidR="00036D3A">
        <w:rPr>
          <w:rFonts w:eastAsia="Times New Roman"/>
          <w:color w:val="000000"/>
          <w:spacing w:val="8"/>
          <w:sz w:val="26"/>
          <w:szCs w:val="26"/>
        </w:rPr>
        <w:t>Департамент</w:t>
      </w:r>
      <w:r w:rsidR="00BF2BE5" w:rsidRPr="00036D3A">
        <w:rPr>
          <w:rFonts w:eastAsia="Times New Roman"/>
          <w:color w:val="000000"/>
          <w:sz w:val="26"/>
          <w:szCs w:val="26"/>
        </w:rPr>
        <w:t>.</w:t>
      </w:r>
    </w:p>
    <w:p w:rsidR="00383EB6" w:rsidRPr="007555DB" w:rsidRDefault="00383EB6" w:rsidP="00A277E0">
      <w:pPr>
        <w:shd w:val="clear" w:color="auto" w:fill="FFFFFF"/>
        <w:ind w:right="34" w:firstLine="709"/>
        <w:jc w:val="both"/>
        <w:rPr>
          <w:sz w:val="26"/>
          <w:szCs w:val="26"/>
        </w:rPr>
      </w:pPr>
    </w:p>
    <w:p w:rsidR="0092207C" w:rsidRDefault="00BF2BE5" w:rsidP="00A277E0">
      <w:pPr>
        <w:shd w:val="clear" w:color="auto" w:fill="FFFFFF"/>
        <w:tabs>
          <w:tab w:val="left" w:pos="158"/>
        </w:tabs>
        <w:ind w:left="5" w:firstLine="709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036D3A">
        <w:rPr>
          <w:b/>
          <w:bCs/>
          <w:color w:val="000000"/>
          <w:spacing w:val="-7"/>
          <w:sz w:val="26"/>
          <w:szCs w:val="26"/>
        </w:rPr>
        <w:t>4.</w:t>
      </w:r>
      <w:r w:rsidR="00461FB7">
        <w:rPr>
          <w:b/>
          <w:bCs/>
          <w:color w:val="000000"/>
          <w:spacing w:val="-7"/>
          <w:sz w:val="26"/>
          <w:szCs w:val="26"/>
        </w:rPr>
        <w:t> </w:t>
      </w:r>
      <w:r w:rsidRPr="00036D3A">
        <w:rPr>
          <w:rFonts w:eastAsia="Times New Roman"/>
          <w:b/>
          <w:bCs/>
          <w:color w:val="000000"/>
          <w:sz w:val="26"/>
          <w:szCs w:val="26"/>
        </w:rPr>
        <w:t>Ответственность сторон.</w:t>
      </w:r>
    </w:p>
    <w:p w:rsidR="0092207C" w:rsidRPr="00036D3A" w:rsidRDefault="00BF2BE5" w:rsidP="00A277E0">
      <w:pPr>
        <w:numPr>
          <w:ilvl w:val="0"/>
          <w:numId w:val="7"/>
        </w:numPr>
        <w:shd w:val="clear" w:color="auto" w:fill="FFFFFF"/>
        <w:tabs>
          <w:tab w:val="left" w:pos="480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036D3A">
        <w:rPr>
          <w:rFonts w:eastAsia="Times New Roman"/>
          <w:color w:val="000000"/>
          <w:spacing w:val="1"/>
          <w:sz w:val="26"/>
          <w:szCs w:val="26"/>
        </w:rPr>
        <w:t>За неисполнение или ненадлежащее исполнение обязательств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proofErr w:type="gramStart"/>
      <w:r w:rsidRPr="00036D3A">
        <w:rPr>
          <w:rFonts w:eastAsia="Times New Roman"/>
          <w:color w:val="000000"/>
          <w:spacing w:val="1"/>
          <w:sz w:val="26"/>
          <w:szCs w:val="26"/>
        </w:rPr>
        <w:t>по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1"/>
          <w:sz w:val="26"/>
          <w:szCs w:val="26"/>
        </w:rPr>
        <w:t xml:space="preserve"> настоящему</w:t>
      </w:r>
      <w:proofErr w:type="gramEnd"/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Соглашению стороны несут ответственность в соответствии с действующим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>законодательством.</w:t>
      </w:r>
    </w:p>
    <w:p w:rsidR="0092207C" w:rsidRPr="00036D3A" w:rsidRDefault="00BF2BE5" w:rsidP="00A277E0">
      <w:pPr>
        <w:numPr>
          <w:ilvl w:val="0"/>
          <w:numId w:val="7"/>
        </w:numPr>
        <w:shd w:val="clear" w:color="auto" w:fill="FFFFFF"/>
        <w:tabs>
          <w:tab w:val="left" w:pos="480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036D3A">
        <w:rPr>
          <w:rFonts w:eastAsia="Times New Roman"/>
          <w:color w:val="000000"/>
          <w:spacing w:val="6"/>
          <w:sz w:val="26"/>
          <w:szCs w:val="26"/>
        </w:rPr>
        <w:t>Стороны не несут ответственности за задержки, сбои и другие недостатки в</w:t>
      </w:r>
      <w:r w:rsidR="00B50669">
        <w:rPr>
          <w:rFonts w:eastAsia="Times New Roman"/>
          <w:color w:val="000000"/>
          <w:spacing w:val="6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исполнении обязательств по настоящему Соглашению в случае возникновения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обстоятельств непреодолимой силы (форс-мажор) включая, но не ограничиваясь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3"/>
          <w:sz w:val="26"/>
          <w:szCs w:val="26"/>
        </w:rPr>
        <w:t>стихийными бедствиями, военными действиями, забастовками, отключениями подачи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1"/>
          <w:sz w:val="26"/>
          <w:szCs w:val="26"/>
        </w:rPr>
        <w:t>электроэнергии,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1"/>
          <w:sz w:val="26"/>
          <w:szCs w:val="26"/>
        </w:rPr>
        <w:t>законодательными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1"/>
          <w:sz w:val="26"/>
          <w:szCs w:val="26"/>
        </w:rPr>
        <w:t>и правительственными ограничениями и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>запрещениями.</w:t>
      </w:r>
    </w:p>
    <w:p w:rsidR="0092207C" w:rsidRPr="00036D3A" w:rsidRDefault="00BF2BE5" w:rsidP="00A277E0">
      <w:pPr>
        <w:numPr>
          <w:ilvl w:val="0"/>
          <w:numId w:val="7"/>
        </w:numPr>
        <w:shd w:val="clear" w:color="auto" w:fill="FFFFFF"/>
        <w:tabs>
          <w:tab w:val="left" w:pos="480"/>
        </w:tabs>
        <w:ind w:firstLine="709"/>
        <w:jc w:val="both"/>
        <w:rPr>
          <w:color w:val="000000"/>
          <w:spacing w:val="-4"/>
          <w:sz w:val="26"/>
          <w:szCs w:val="26"/>
        </w:rPr>
      </w:pPr>
      <w:r w:rsidRPr="00036D3A">
        <w:rPr>
          <w:rFonts w:eastAsia="Times New Roman"/>
          <w:color w:val="000000"/>
          <w:sz w:val="26"/>
          <w:szCs w:val="26"/>
        </w:rPr>
        <w:t xml:space="preserve">Каждая сторона не несет ответственности за убытки, понесенные другой </w:t>
      </w:r>
      <w:r w:rsidRPr="00036D3A">
        <w:rPr>
          <w:rFonts w:eastAsia="Times New Roman"/>
          <w:color w:val="000000"/>
          <w:sz w:val="26"/>
          <w:szCs w:val="26"/>
        </w:rPr>
        <w:lastRenderedPageBreak/>
        <w:t>стороной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8"/>
          <w:sz w:val="26"/>
          <w:szCs w:val="26"/>
        </w:rPr>
        <w:t xml:space="preserve">не по вине первой в результате использования системы </w:t>
      </w:r>
      <w:r w:rsidR="003C2C00">
        <w:rPr>
          <w:rFonts w:eastAsia="Times New Roman"/>
          <w:color w:val="000000"/>
          <w:sz w:val="26"/>
          <w:szCs w:val="26"/>
        </w:rPr>
        <w:t xml:space="preserve">АЦК </w:t>
      </w:r>
      <w:r w:rsidR="003C2C00" w:rsidRPr="00036D3A">
        <w:rPr>
          <w:rFonts w:eastAsia="Times New Roman"/>
          <w:color w:val="000000"/>
          <w:sz w:val="26"/>
          <w:szCs w:val="26"/>
        </w:rPr>
        <w:t>«</w:t>
      </w:r>
      <w:r w:rsidR="003C2C00">
        <w:rPr>
          <w:rFonts w:eastAsia="Times New Roman"/>
          <w:color w:val="000000"/>
          <w:sz w:val="26"/>
          <w:szCs w:val="26"/>
        </w:rPr>
        <w:t>Финансы»</w:t>
      </w:r>
      <w:r w:rsidR="004D74F1">
        <w:rPr>
          <w:rFonts w:eastAsia="Times New Roman"/>
          <w:color w:val="000000"/>
          <w:sz w:val="26"/>
          <w:szCs w:val="26"/>
        </w:rPr>
        <w:t>,</w:t>
      </w:r>
      <w:r w:rsidRPr="00036D3A">
        <w:rPr>
          <w:rFonts w:eastAsia="Times New Roman"/>
          <w:color w:val="000000"/>
          <w:spacing w:val="8"/>
          <w:sz w:val="26"/>
          <w:szCs w:val="26"/>
        </w:rPr>
        <w:t xml:space="preserve"> в том числе при</w:t>
      </w:r>
      <w:r w:rsidR="00B50669">
        <w:rPr>
          <w:rFonts w:eastAsia="Times New Roman"/>
          <w:color w:val="000000"/>
          <w:spacing w:val="8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исполнении ошибочных электронных расчетных документов, если   эти документы</w:t>
      </w:r>
      <w:r w:rsidR="00B50669">
        <w:rPr>
          <w:rFonts w:eastAsia="Times New Roman"/>
          <w:color w:val="000000"/>
          <w:sz w:val="26"/>
          <w:szCs w:val="26"/>
        </w:rPr>
        <w:t xml:space="preserve">  </w:t>
      </w:r>
      <w:r w:rsidRPr="00036D3A">
        <w:rPr>
          <w:rFonts w:eastAsia="Times New Roman"/>
          <w:color w:val="000000"/>
          <w:spacing w:val="3"/>
          <w:sz w:val="26"/>
          <w:szCs w:val="26"/>
        </w:rPr>
        <w:t>надлежащим  образом  одной  стороной  оформлены  и  переданы,  а другой стороной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получены, проверены и признаны верными.</w:t>
      </w:r>
    </w:p>
    <w:p w:rsidR="0092207C" w:rsidRPr="00036D3A" w:rsidRDefault="00036D3A" w:rsidP="00A277E0">
      <w:pPr>
        <w:numPr>
          <w:ilvl w:val="0"/>
          <w:numId w:val="7"/>
        </w:numPr>
        <w:shd w:val="clear" w:color="auto" w:fill="FFFFFF"/>
        <w:tabs>
          <w:tab w:val="left" w:pos="480"/>
        </w:tabs>
        <w:ind w:firstLine="709"/>
        <w:jc w:val="both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Департамент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 не несет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2"/>
          <w:sz w:val="26"/>
          <w:szCs w:val="26"/>
        </w:rPr>
        <w:t>ответственности за правомерность и правильность надлежащим образом оформленной</w:t>
      </w:r>
      <w:r w:rsidR="00B50669">
        <w:rPr>
          <w:rFonts w:eastAsia="Times New Roman"/>
          <w:color w:val="000000"/>
          <w:spacing w:val="2"/>
          <w:sz w:val="26"/>
          <w:szCs w:val="26"/>
        </w:rPr>
        <w:t xml:space="preserve">  </w:t>
      </w:r>
      <w:r w:rsidR="003C2C00">
        <w:rPr>
          <w:rFonts w:eastAsia="Times New Roman"/>
          <w:color w:val="000000"/>
          <w:spacing w:val="5"/>
          <w:sz w:val="26"/>
          <w:szCs w:val="26"/>
        </w:rPr>
        <w:t>Клиентом</w:t>
      </w:r>
      <w:r w:rsidR="00BF2BE5" w:rsidRPr="00036D3A">
        <w:rPr>
          <w:rFonts w:eastAsia="Times New Roman"/>
          <w:color w:val="000000"/>
          <w:spacing w:val="5"/>
          <w:sz w:val="26"/>
          <w:szCs w:val="26"/>
        </w:rPr>
        <w:t xml:space="preserve"> операции по расходу с его лицевого счета, а также за убытки,</w:t>
      </w:r>
      <w:r w:rsidR="00B50669">
        <w:rPr>
          <w:rFonts w:eastAsia="Times New Roman"/>
          <w:color w:val="000000"/>
          <w:spacing w:val="5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понесенные </w:t>
      </w:r>
      <w:r w:rsidR="003C2C00">
        <w:rPr>
          <w:rFonts w:eastAsia="Times New Roman"/>
          <w:color w:val="000000"/>
          <w:spacing w:val="-1"/>
          <w:sz w:val="26"/>
          <w:szCs w:val="26"/>
        </w:rPr>
        <w:t>Клиентом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 вследствие отказов и несвоевременных действий лиц, в</w:t>
      </w:r>
      <w:r w:rsidR="00B50669">
        <w:rPr>
          <w:rFonts w:eastAsia="Times New Roman"/>
          <w:color w:val="000000"/>
          <w:spacing w:val="-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пользу которых осуществляется расчетная операция по поручению.</w:t>
      </w:r>
    </w:p>
    <w:p w:rsidR="0092207C" w:rsidRPr="00036D3A" w:rsidRDefault="00BF2BE5" w:rsidP="00A277E0">
      <w:pPr>
        <w:numPr>
          <w:ilvl w:val="0"/>
          <w:numId w:val="7"/>
        </w:numPr>
        <w:shd w:val="clear" w:color="auto" w:fill="FFFFFF"/>
        <w:tabs>
          <w:tab w:val="left" w:pos="480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036D3A">
        <w:rPr>
          <w:rFonts w:eastAsia="Times New Roman"/>
          <w:color w:val="000000"/>
          <w:spacing w:val="6"/>
          <w:sz w:val="26"/>
          <w:szCs w:val="26"/>
        </w:rPr>
        <w:t>Любая из Сторон несет ответственность за ущерб, возникший независимо от</w:t>
      </w:r>
      <w:r w:rsidR="00B50669">
        <w:rPr>
          <w:rFonts w:eastAsia="Times New Roman"/>
          <w:color w:val="000000"/>
          <w:spacing w:val="6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причин, вследствие передачи третьим лицам своих ключевых материалов, используемых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для защиты информации.</w:t>
      </w:r>
    </w:p>
    <w:p w:rsidR="0092207C" w:rsidRPr="00383EB6" w:rsidRDefault="00BF2BE5" w:rsidP="00A277E0">
      <w:pPr>
        <w:numPr>
          <w:ilvl w:val="0"/>
          <w:numId w:val="7"/>
        </w:numPr>
        <w:shd w:val="clear" w:color="auto" w:fill="FFFFFF"/>
        <w:tabs>
          <w:tab w:val="left" w:pos="480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036D3A">
        <w:rPr>
          <w:rFonts w:eastAsia="Times New Roman"/>
          <w:color w:val="000000"/>
          <w:spacing w:val="4"/>
          <w:sz w:val="26"/>
          <w:szCs w:val="26"/>
        </w:rPr>
        <w:t>В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4"/>
          <w:sz w:val="26"/>
          <w:szCs w:val="26"/>
        </w:rPr>
        <w:t>случае компрометации конфиденциального ключа ЭЦП ответственность за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 xml:space="preserve">любые последствия, наступившие вследствие несвоевременного </w:t>
      </w:r>
      <w:proofErr w:type="gramStart"/>
      <w:r w:rsidRPr="00036D3A">
        <w:rPr>
          <w:rFonts w:eastAsia="Times New Roman"/>
          <w:color w:val="000000"/>
          <w:sz w:val="26"/>
          <w:szCs w:val="26"/>
        </w:rPr>
        <w:t xml:space="preserve">оповещения  </w:t>
      </w:r>
      <w:r w:rsidR="007C18C8">
        <w:rPr>
          <w:rFonts w:eastAsia="Times New Roman"/>
          <w:color w:val="000000"/>
          <w:sz w:val="26"/>
          <w:szCs w:val="26"/>
        </w:rPr>
        <w:t>Департамента</w:t>
      </w:r>
      <w:proofErr w:type="gramEnd"/>
      <w:r w:rsidRPr="00036D3A">
        <w:rPr>
          <w:rFonts w:eastAsia="Times New Roman"/>
          <w:color w:val="000000"/>
          <w:sz w:val="26"/>
          <w:szCs w:val="26"/>
        </w:rPr>
        <w:t>, возлагается на владельца ЭЦП</w:t>
      </w:r>
      <w:r w:rsidRPr="00036D3A">
        <w:rPr>
          <w:rFonts w:eastAsia="Times New Roman"/>
          <w:color w:val="000000"/>
          <w:spacing w:val="-1"/>
          <w:sz w:val="26"/>
          <w:szCs w:val="26"/>
        </w:rPr>
        <w:t>(участника ОЭД).</w:t>
      </w:r>
    </w:p>
    <w:p w:rsidR="00383EB6" w:rsidRPr="00036D3A" w:rsidRDefault="00383EB6" w:rsidP="00A277E0">
      <w:pPr>
        <w:shd w:val="clear" w:color="auto" w:fill="FFFFFF"/>
        <w:tabs>
          <w:tab w:val="left" w:pos="480"/>
        </w:tabs>
        <w:ind w:left="709"/>
        <w:jc w:val="both"/>
        <w:rPr>
          <w:color w:val="000000"/>
          <w:spacing w:val="-5"/>
          <w:sz w:val="26"/>
          <w:szCs w:val="26"/>
        </w:rPr>
      </w:pPr>
    </w:p>
    <w:p w:rsidR="0092207C" w:rsidRDefault="00BF2BE5" w:rsidP="00A277E0">
      <w:pPr>
        <w:shd w:val="clear" w:color="auto" w:fill="FFFFFF"/>
        <w:tabs>
          <w:tab w:val="left" w:pos="158"/>
        </w:tabs>
        <w:ind w:left="5" w:firstLine="709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036D3A">
        <w:rPr>
          <w:b/>
          <w:bCs/>
          <w:color w:val="000000"/>
          <w:spacing w:val="-11"/>
          <w:sz w:val="26"/>
          <w:szCs w:val="26"/>
        </w:rPr>
        <w:t>5.</w:t>
      </w:r>
      <w:r w:rsidR="00461FB7">
        <w:rPr>
          <w:b/>
          <w:bCs/>
          <w:color w:val="000000"/>
          <w:sz w:val="26"/>
          <w:szCs w:val="26"/>
        </w:rPr>
        <w:t> </w:t>
      </w:r>
      <w:r w:rsidRPr="00036D3A">
        <w:rPr>
          <w:rFonts w:eastAsia="Times New Roman"/>
          <w:b/>
          <w:bCs/>
          <w:color w:val="000000"/>
          <w:sz w:val="26"/>
          <w:szCs w:val="26"/>
        </w:rPr>
        <w:t>Рассмотрение конфликтных ситуаций</w:t>
      </w:r>
    </w:p>
    <w:p w:rsidR="0092207C" w:rsidRPr="00036D3A" w:rsidRDefault="00BF2BE5" w:rsidP="00A277E0">
      <w:pPr>
        <w:shd w:val="clear" w:color="auto" w:fill="FFFFFF"/>
        <w:tabs>
          <w:tab w:val="left" w:pos="278"/>
        </w:tabs>
        <w:ind w:left="5" w:firstLine="709"/>
        <w:jc w:val="both"/>
        <w:rPr>
          <w:sz w:val="26"/>
          <w:szCs w:val="26"/>
        </w:rPr>
      </w:pPr>
      <w:r w:rsidRPr="00036D3A">
        <w:rPr>
          <w:color w:val="000000"/>
          <w:spacing w:val="-7"/>
          <w:sz w:val="26"/>
          <w:szCs w:val="26"/>
        </w:rPr>
        <w:t>5.1.</w:t>
      </w:r>
      <w:r w:rsidR="00461FB7">
        <w:rPr>
          <w:color w:val="000000"/>
          <w:spacing w:val="-7"/>
          <w:sz w:val="26"/>
          <w:szCs w:val="26"/>
        </w:rPr>
        <w:t> </w:t>
      </w:r>
      <w:r w:rsidRPr="00036D3A">
        <w:rPr>
          <w:rFonts w:eastAsia="Times New Roman"/>
          <w:color w:val="000000"/>
          <w:sz w:val="26"/>
          <w:szCs w:val="26"/>
        </w:rPr>
        <w:t>Определение конфликтной ситуации:</w:t>
      </w:r>
    </w:p>
    <w:p w:rsidR="0092207C" w:rsidRPr="00036D3A" w:rsidRDefault="00CB4901" w:rsidP="00A277E0">
      <w:pPr>
        <w:shd w:val="clear" w:color="auto" w:fill="FFFFFF"/>
        <w:tabs>
          <w:tab w:val="left" w:pos="480"/>
        </w:tabs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     - </w:t>
      </w:r>
      <w:r w:rsidR="00BF2BE5" w:rsidRPr="00036D3A">
        <w:rPr>
          <w:rFonts w:eastAsia="Times New Roman"/>
          <w:color w:val="000000"/>
          <w:sz w:val="26"/>
          <w:szCs w:val="26"/>
        </w:rPr>
        <w:t>Одна из Сторон оспаривает авторство ЭД;</w:t>
      </w:r>
    </w:p>
    <w:p w:rsidR="0092207C" w:rsidRPr="00036D3A" w:rsidRDefault="00CB4901" w:rsidP="00A277E0">
      <w:pPr>
        <w:shd w:val="clear" w:color="auto" w:fill="FFFFFF"/>
        <w:tabs>
          <w:tab w:val="left" w:pos="480"/>
        </w:tabs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     - </w:t>
      </w:r>
      <w:r w:rsidR="00BF2BE5" w:rsidRPr="00036D3A">
        <w:rPr>
          <w:rFonts w:eastAsia="Times New Roman"/>
          <w:color w:val="000000"/>
          <w:sz w:val="26"/>
          <w:szCs w:val="26"/>
        </w:rPr>
        <w:t>Одна из Сторон оспаривает подлинность ЭД;</w:t>
      </w:r>
    </w:p>
    <w:p w:rsidR="0092207C" w:rsidRPr="00036D3A" w:rsidRDefault="00CB4901" w:rsidP="00A277E0">
      <w:pPr>
        <w:shd w:val="clear" w:color="auto" w:fill="FFFFFF"/>
        <w:tabs>
          <w:tab w:val="left" w:pos="480"/>
        </w:tabs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     - </w:t>
      </w:r>
      <w:r w:rsidR="00BF2BE5" w:rsidRPr="00036D3A">
        <w:rPr>
          <w:rFonts w:eastAsia="Times New Roman"/>
          <w:color w:val="000000"/>
          <w:sz w:val="26"/>
          <w:szCs w:val="26"/>
        </w:rPr>
        <w:t>Одна из Сторон оспаривает факт получения/отправки ЭД.</w:t>
      </w:r>
    </w:p>
    <w:p w:rsidR="0092207C" w:rsidRPr="00036D3A" w:rsidRDefault="00BF2BE5" w:rsidP="00A277E0">
      <w:pPr>
        <w:shd w:val="clear" w:color="auto" w:fill="FFFFFF"/>
        <w:tabs>
          <w:tab w:val="left" w:pos="470"/>
        </w:tabs>
        <w:ind w:firstLine="709"/>
        <w:jc w:val="both"/>
        <w:rPr>
          <w:sz w:val="26"/>
          <w:szCs w:val="26"/>
        </w:rPr>
      </w:pPr>
      <w:r w:rsidRPr="00036D3A">
        <w:rPr>
          <w:color w:val="000000"/>
          <w:spacing w:val="-6"/>
          <w:sz w:val="26"/>
          <w:szCs w:val="26"/>
        </w:rPr>
        <w:t>5.2.</w:t>
      </w:r>
      <w:r w:rsidR="00461FB7">
        <w:rPr>
          <w:color w:val="000000"/>
          <w:sz w:val="26"/>
          <w:szCs w:val="26"/>
        </w:rPr>
        <w:t> </w:t>
      </w:r>
      <w:r w:rsidRPr="00036D3A">
        <w:rPr>
          <w:rFonts w:eastAsia="Times New Roman"/>
          <w:color w:val="000000"/>
          <w:spacing w:val="3"/>
          <w:sz w:val="26"/>
          <w:szCs w:val="26"/>
        </w:rPr>
        <w:t>При возникновении конфликтной ситуации, связанной с использованием ЭЦП,</w:t>
      </w:r>
      <w:r w:rsidR="00B5066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5"/>
          <w:sz w:val="26"/>
          <w:szCs w:val="26"/>
        </w:rPr>
        <w:t>Сторона-инициатор спора в течении трех дней с момента, когда ей стало известно о</w:t>
      </w:r>
      <w:r w:rsidR="00B50669">
        <w:rPr>
          <w:rFonts w:eastAsia="Times New Roman"/>
          <w:color w:val="000000"/>
          <w:spacing w:val="5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2"/>
          <w:sz w:val="26"/>
          <w:szCs w:val="26"/>
        </w:rPr>
        <w:t>нарушении  ее  интересов,  обязана направить  другой  Стороне  письмо  с  подробным</w:t>
      </w:r>
      <w:r w:rsidR="00B5066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 xml:space="preserve">изложением обстоятельств произошедшего и предложить создать комиссию. В состав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 xml:space="preserve">комиссии входит равное количество представителей от каждой Стороны (до пяти человек, </w:t>
      </w:r>
      <w:r w:rsidRPr="00036D3A">
        <w:rPr>
          <w:rFonts w:eastAsia="Times New Roman"/>
          <w:color w:val="000000"/>
          <w:spacing w:val="1"/>
          <w:sz w:val="26"/>
          <w:szCs w:val="26"/>
        </w:rPr>
        <w:t xml:space="preserve">включая представителей службы безопасности, юридической и иных служб), а также, в </w:t>
      </w:r>
      <w:r w:rsidRPr="00036D3A">
        <w:rPr>
          <w:rFonts w:eastAsia="Times New Roman"/>
          <w:color w:val="000000"/>
          <w:sz w:val="26"/>
          <w:szCs w:val="26"/>
        </w:rPr>
        <w:t xml:space="preserve">случае необходимости, независимые эксперты. Члены комиссии от каждой Стороны назначаются приказами каждой Стороны. В случае привлечения независимых экспертов, эксперт считается назначенным только при согласии обеих Сторон. Дата сбора комиссии должна быть определена не позднее 7 дней с момента отправки предложения о создании </w:t>
      </w:r>
      <w:r w:rsidRPr="00036D3A">
        <w:rPr>
          <w:rFonts w:eastAsia="Times New Roman"/>
          <w:color w:val="000000"/>
          <w:spacing w:val="-2"/>
          <w:sz w:val="26"/>
          <w:szCs w:val="26"/>
        </w:rPr>
        <w:t>комиссии.</w:t>
      </w:r>
    </w:p>
    <w:p w:rsidR="0092207C" w:rsidRPr="00036D3A" w:rsidRDefault="00BF2BE5" w:rsidP="00A277E0">
      <w:pPr>
        <w:shd w:val="clear" w:color="auto" w:fill="FFFFFF"/>
        <w:tabs>
          <w:tab w:val="left" w:pos="475"/>
        </w:tabs>
        <w:ind w:firstLine="709"/>
        <w:jc w:val="both"/>
        <w:rPr>
          <w:sz w:val="26"/>
          <w:szCs w:val="26"/>
        </w:rPr>
      </w:pPr>
      <w:r w:rsidRPr="00036D3A">
        <w:rPr>
          <w:color w:val="000000"/>
          <w:spacing w:val="-6"/>
          <w:sz w:val="26"/>
          <w:szCs w:val="26"/>
        </w:rPr>
        <w:t>5.3.</w:t>
      </w:r>
      <w:r w:rsidR="00461FB7">
        <w:rPr>
          <w:color w:val="000000"/>
          <w:spacing w:val="-6"/>
          <w:sz w:val="26"/>
          <w:szCs w:val="26"/>
        </w:rPr>
        <w:t> </w:t>
      </w:r>
      <w:r w:rsidRPr="00036D3A">
        <w:rPr>
          <w:rFonts w:eastAsia="Times New Roman"/>
          <w:color w:val="000000"/>
          <w:sz w:val="26"/>
          <w:szCs w:val="26"/>
        </w:rPr>
        <w:t>Для работы комиссии предоставляются следующие материалы:</w:t>
      </w:r>
    </w:p>
    <w:p w:rsidR="0092207C" w:rsidRPr="00036D3A" w:rsidRDefault="00CB4901" w:rsidP="00A277E0">
      <w:pPr>
        <w:shd w:val="clear" w:color="auto" w:fill="FFFFFF"/>
        <w:tabs>
          <w:tab w:val="left" w:pos="485"/>
        </w:tabs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     - </w:t>
      </w:r>
      <w:r w:rsidR="00BF2BE5" w:rsidRPr="00036D3A">
        <w:rPr>
          <w:rFonts w:eastAsia="Times New Roman"/>
          <w:color w:val="000000"/>
          <w:sz w:val="26"/>
          <w:szCs w:val="26"/>
        </w:rPr>
        <w:t>оспариваемый электронный документ;</w:t>
      </w:r>
    </w:p>
    <w:p w:rsidR="0092207C" w:rsidRPr="00036D3A" w:rsidRDefault="00CB4901" w:rsidP="00A277E0">
      <w:pPr>
        <w:shd w:val="clear" w:color="auto" w:fill="FFFFFF"/>
        <w:tabs>
          <w:tab w:val="left" w:pos="485"/>
        </w:tabs>
        <w:ind w:left="709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- </w:t>
      </w:r>
      <w:r w:rsidR="00BF2BE5" w:rsidRPr="00036D3A">
        <w:rPr>
          <w:rFonts w:eastAsia="Times New Roman"/>
          <w:color w:val="000000"/>
          <w:sz w:val="26"/>
          <w:szCs w:val="26"/>
        </w:rPr>
        <w:t>копия ЭД из архива отправившей ЭД Стороны;</w:t>
      </w:r>
    </w:p>
    <w:p w:rsidR="0092207C" w:rsidRPr="00036D3A" w:rsidRDefault="00CB4901" w:rsidP="00A277E0">
      <w:pPr>
        <w:shd w:val="clear" w:color="auto" w:fill="FFFFFF"/>
        <w:tabs>
          <w:tab w:val="left" w:pos="485"/>
        </w:tabs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 xml:space="preserve">       - 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проверочная часть ключа ЭЦП, с помощью которого была осуществлена подпись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спорного ЭД;</w:t>
      </w:r>
    </w:p>
    <w:p w:rsidR="0092207C" w:rsidRPr="00036D3A" w:rsidRDefault="00CB4901" w:rsidP="00A277E0">
      <w:pPr>
        <w:shd w:val="clear" w:color="auto" w:fill="FFFFFF"/>
        <w:tabs>
          <w:tab w:val="left" w:pos="485"/>
        </w:tabs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pacing w:val="4"/>
          <w:sz w:val="26"/>
          <w:szCs w:val="26"/>
        </w:rPr>
        <w:t xml:space="preserve">      - 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>рабочая и эталонная копии базы публичных ключей ЭЦП, с помощью которых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осуществлялась проверка спорного ЭД;</w:t>
      </w:r>
    </w:p>
    <w:p w:rsidR="0092207C" w:rsidRPr="00D2615D" w:rsidRDefault="00CB4901" w:rsidP="00A277E0">
      <w:pPr>
        <w:shd w:val="clear" w:color="auto" w:fill="FFFFFF"/>
        <w:tabs>
          <w:tab w:val="left" w:pos="485"/>
        </w:tabs>
        <w:ind w:firstLine="709"/>
        <w:jc w:val="both"/>
        <w:rPr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 xml:space="preserve">- </w:t>
      </w:r>
      <w:r w:rsidR="00BF2BE5" w:rsidRPr="00D2615D">
        <w:rPr>
          <w:rFonts w:eastAsia="Times New Roman"/>
          <w:color w:val="000000"/>
          <w:spacing w:val="1"/>
          <w:sz w:val="26"/>
          <w:szCs w:val="26"/>
        </w:rPr>
        <w:t>протоколы и электронные журналы рабочих мест, на которых производилась</w:t>
      </w:r>
      <w:r w:rsidR="00A277E0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D2615D">
        <w:rPr>
          <w:rFonts w:eastAsia="Times New Roman"/>
          <w:color w:val="000000"/>
          <w:spacing w:val="1"/>
          <w:sz w:val="26"/>
          <w:szCs w:val="26"/>
        </w:rPr>
        <w:t>или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D2615D">
        <w:rPr>
          <w:rFonts w:eastAsia="Times New Roman"/>
          <w:color w:val="000000"/>
          <w:sz w:val="26"/>
          <w:szCs w:val="26"/>
        </w:rPr>
        <w:t>могла производиться обработка спорного ЭД.</w:t>
      </w:r>
    </w:p>
    <w:p w:rsidR="0092207C" w:rsidRPr="00036D3A" w:rsidRDefault="00BF2BE5" w:rsidP="00A277E0">
      <w:pPr>
        <w:numPr>
          <w:ilvl w:val="0"/>
          <w:numId w:val="11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6"/>
          <w:sz w:val="26"/>
          <w:szCs w:val="26"/>
        </w:rPr>
      </w:pPr>
      <w:r w:rsidRPr="00036D3A">
        <w:rPr>
          <w:rFonts w:eastAsia="Times New Roman"/>
          <w:color w:val="000000"/>
          <w:sz w:val="26"/>
          <w:szCs w:val="26"/>
        </w:rPr>
        <w:t>Стороны способствуют работе комиссии и не допускают отказа от предоставления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необходимых документов. Стороны обязаны предоставить комиссии   возможность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4"/>
          <w:sz w:val="26"/>
          <w:szCs w:val="26"/>
        </w:rPr>
        <w:t>ознакомиться с условиями и порядком работы автоматизированных рабочих мест, на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которых осуществляется ЭЦП электронного документа.</w:t>
      </w:r>
    </w:p>
    <w:p w:rsidR="0092207C" w:rsidRPr="00036D3A" w:rsidRDefault="00BF2BE5" w:rsidP="00A277E0">
      <w:pPr>
        <w:numPr>
          <w:ilvl w:val="0"/>
          <w:numId w:val="11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6"/>
          <w:sz w:val="26"/>
          <w:szCs w:val="26"/>
        </w:rPr>
      </w:pPr>
      <w:r w:rsidRPr="00036D3A">
        <w:rPr>
          <w:rFonts w:eastAsia="Times New Roman"/>
          <w:color w:val="000000"/>
          <w:spacing w:val="2"/>
          <w:sz w:val="26"/>
          <w:szCs w:val="26"/>
        </w:rPr>
        <w:t>Работы комиссии по разрешению конфликтных ситуаций проводятся на</w:t>
      </w:r>
      <w:r w:rsidR="00B5066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 xml:space="preserve">территории </w:t>
      </w:r>
      <w:r w:rsidR="00036D3A">
        <w:rPr>
          <w:rFonts w:eastAsia="Times New Roman"/>
          <w:color w:val="000000"/>
          <w:sz w:val="26"/>
          <w:szCs w:val="26"/>
        </w:rPr>
        <w:t>Департамента</w:t>
      </w:r>
      <w:r w:rsidRPr="00036D3A">
        <w:rPr>
          <w:rFonts w:eastAsia="Times New Roman"/>
          <w:color w:val="000000"/>
          <w:sz w:val="26"/>
          <w:szCs w:val="26"/>
        </w:rPr>
        <w:t xml:space="preserve"> с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 xml:space="preserve">использованием средств вычислительной техники (СВТ) </w:t>
      </w:r>
      <w:r w:rsidR="00D2615D">
        <w:rPr>
          <w:rFonts w:eastAsia="Times New Roman"/>
          <w:color w:val="000000"/>
          <w:sz w:val="26"/>
          <w:szCs w:val="26"/>
        </w:rPr>
        <w:t>Департамента</w:t>
      </w:r>
      <w:r w:rsidRPr="00036D3A">
        <w:rPr>
          <w:rFonts w:eastAsia="Times New Roman"/>
          <w:color w:val="000000"/>
          <w:spacing w:val="5"/>
          <w:sz w:val="26"/>
          <w:szCs w:val="26"/>
        </w:rPr>
        <w:t xml:space="preserve"> и эталонных версий системного и</w:t>
      </w:r>
      <w:r w:rsidR="00B50669">
        <w:rPr>
          <w:rFonts w:eastAsia="Times New Roman"/>
          <w:color w:val="000000"/>
          <w:spacing w:val="5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прикладного програм</w:t>
      </w:r>
      <w:r w:rsidR="00D2615D">
        <w:rPr>
          <w:rFonts w:eastAsia="Times New Roman"/>
          <w:color w:val="000000"/>
          <w:sz w:val="26"/>
          <w:szCs w:val="26"/>
        </w:rPr>
        <w:t>м</w:t>
      </w:r>
      <w:r w:rsidRPr="00036D3A">
        <w:rPr>
          <w:rFonts w:eastAsia="Times New Roman"/>
          <w:color w:val="000000"/>
          <w:sz w:val="26"/>
          <w:szCs w:val="26"/>
        </w:rPr>
        <w:t xml:space="preserve">ного </w:t>
      </w:r>
      <w:r w:rsidRPr="00036D3A">
        <w:rPr>
          <w:rFonts w:eastAsia="Times New Roman"/>
          <w:color w:val="000000"/>
          <w:sz w:val="26"/>
          <w:szCs w:val="26"/>
        </w:rPr>
        <w:lastRenderedPageBreak/>
        <w:t>обеспечения.</w:t>
      </w:r>
    </w:p>
    <w:p w:rsidR="0092207C" w:rsidRPr="00036D3A" w:rsidRDefault="00BF2BE5" w:rsidP="00A277E0">
      <w:pPr>
        <w:numPr>
          <w:ilvl w:val="0"/>
          <w:numId w:val="11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036D3A">
        <w:rPr>
          <w:rFonts w:eastAsia="Times New Roman"/>
          <w:color w:val="000000"/>
          <w:spacing w:val="1"/>
          <w:sz w:val="26"/>
          <w:szCs w:val="26"/>
        </w:rPr>
        <w:t>По итогам работы комиссии составляется акт, в котором в обязательном порядке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-2"/>
          <w:sz w:val="26"/>
          <w:szCs w:val="26"/>
        </w:rPr>
        <w:t>отражаются:</w:t>
      </w:r>
    </w:p>
    <w:p w:rsidR="00497832" w:rsidRDefault="00CB4901" w:rsidP="00A277E0">
      <w:pPr>
        <w:shd w:val="clear" w:color="auto" w:fill="FFFFFF"/>
        <w:ind w:firstLine="709"/>
        <w:jc w:val="both"/>
        <w:rPr>
          <w:sz w:val="26"/>
          <w:szCs w:val="26"/>
        </w:rPr>
      </w:pPr>
      <w:r>
        <w:t>-</w:t>
      </w:r>
      <w:r w:rsidR="00461FB7">
        <w:rPr>
          <w:rFonts w:eastAsia="Times New Roman"/>
          <w:color w:val="000000"/>
          <w:spacing w:val="-1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состав комиссии;</w:t>
      </w:r>
    </w:p>
    <w:p w:rsidR="00497832" w:rsidRDefault="00CB4901" w:rsidP="00A277E0">
      <w:pPr>
        <w:shd w:val="clear" w:color="auto" w:fill="FFFFFF"/>
        <w:ind w:firstLine="709"/>
        <w:jc w:val="both"/>
        <w:rPr>
          <w:sz w:val="26"/>
          <w:szCs w:val="26"/>
        </w:rPr>
      </w:pPr>
      <w:r>
        <w:t>-</w:t>
      </w:r>
      <w:r w:rsidR="00A277E0">
        <w:t xml:space="preserve"> 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установленные обстоятельства, приведшие к оспариванию ЭД; </w:t>
      </w:r>
    </w:p>
    <w:p w:rsidR="0092207C" w:rsidRPr="00036D3A" w:rsidRDefault="00CB4901" w:rsidP="00A277E0">
      <w:pPr>
        <w:shd w:val="clear" w:color="auto" w:fill="FFFFFF"/>
        <w:ind w:firstLine="709"/>
        <w:jc w:val="both"/>
        <w:rPr>
          <w:sz w:val="26"/>
          <w:szCs w:val="26"/>
        </w:rPr>
      </w:pPr>
      <w:r>
        <w:t>-</w:t>
      </w:r>
      <w:r w:rsidR="00A277E0">
        <w:t xml:space="preserve"> </w:t>
      </w:r>
      <w:r w:rsidR="00BB2C0F">
        <w:rPr>
          <w:rFonts w:eastAsia="Times New Roman"/>
          <w:color w:val="000000"/>
          <w:sz w:val="26"/>
          <w:szCs w:val="26"/>
        </w:rPr>
        <w:t>п</w:t>
      </w:r>
      <w:r w:rsidR="00BF2BE5" w:rsidRPr="00036D3A">
        <w:rPr>
          <w:rFonts w:eastAsia="Times New Roman"/>
          <w:color w:val="000000"/>
          <w:sz w:val="26"/>
          <w:szCs w:val="26"/>
        </w:rPr>
        <w:t>орядок действий членов комиссии;</w:t>
      </w:r>
    </w:p>
    <w:p w:rsidR="0092207C" w:rsidRPr="00036D3A" w:rsidRDefault="00CB4901" w:rsidP="00A277E0">
      <w:pPr>
        <w:shd w:val="clear" w:color="auto" w:fill="FFFFFF"/>
        <w:ind w:firstLine="709"/>
        <w:rPr>
          <w:sz w:val="26"/>
          <w:szCs w:val="26"/>
        </w:rPr>
      </w:pPr>
      <w:r>
        <w:t>-</w:t>
      </w:r>
      <w:r w:rsidR="00A277E0"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выводы по установлению подлинности оспариваемого документа и вины Сторон.</w:t>
      </w:r>
    </w:p>
    <w:p w:rsidR="0092207C" w:rsidRPr="00036D3A" w:rsidRDefault="00BF2BE5" w:rsidP="00A277E0">
      <w:pPr>
        <w:shd w:val="clear" w:color="auto" w:fill="FFFFFF"/>
        <w:tabs>
          <w:tab w:val="left" w:pos="475"/>
        </w:tabs>
        <w:ind w:firstLine="709"/>
        <w:jc w:val="both"/>
        <w:rPr>
          <w:sz w:val="26"/>
          <w:szCs w:val="26"/>
        </w:rPr>
      </w:pPr>
      <w:r w:rsidRPr="00036D3A">
        <w:rPr>
          <w:color w:val="000000"/>
          <w:spacing w:val="-6"/>
          <w:sz w:val="26"/>
          <w:szCs w:val="26"/>
        </w:rPr>
        <w:t>5.7.</w:t>
      </w:r>
      <w:r w:rsidR="00461FB7">
        <w:rPr>
          <w:color w:val="000000"/>
          <w:spacing w:val="-6"/>
          <w:sz w:val="26"/>
          <w:szCs w:val="26"/>
        </w:rPr>
        <w:t> </w:t>
      </w:r>
      <w:r w:rsidRPr="00036D3A">
        <w:rPr>
          <w:rFonts w:eastAsia="Times New Roman"/>
          <w:color w:val="000000"/>
          <w:spacing w:val="1"/>
          <w:sz w:val="26"/>
          <w:szCs w:val="26"/>
        </w:rPr>
        <w:t>Акт подписывается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1"/>
          <w:sz w:val="26"/>
          <w:szCs w:val="26"/>
        </w:rPr>
        <w:t>всеми членами комиссии и является обязательным для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4"/>
          <w:sz w:val="26"/>
          <w:szCs w:val="26"/>
        </w:rPr>
        <w:t>исполнения Сторонами. Члены комиссии, несогласные с требованиями большинства,</w:t>
      </w:r>
      <w:r w:rsidR="00B5066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подписывают акт с возражениями, которые прикладываются к акту.</w:t>
      </w:r>
    </w:p>
    <w:p w:rsidR="0092207C" w:rsidRPr="00036D3A" w:rsidRDefault="00BF2BE5" w:rsidP="00A277E0">
      <w:pPr>
        <w:numPr>
          <w:ilvl w:val="0"/>
          <w:numId w:val="12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6"/>
          <w:sz w:val="26"/>
          <w:szCs w:val="26"/>
        </w:rPr>
      </w:pPr>
      <w:r w:rsidRPr="00036D3A">
        <w:rPr>
          <w:rFonts w:eastAsia="Times New Roman"/>
          <w:color w:val="000000"/>
          <w:spacing w:val="2"/>
          <w:sz w:val="26"/>
          <w:szCs w:val="26"/>
        </w:rPr>
        <w:t>Стороны признают решения комиссии, оформленные актом, обязательными для</w:t>
      </w:r>
      <w:r w:rsidR="00B5066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участников споров и обязуются добровольно исполнять решения комиссии по указанным</w:t>
      </w:r>
      <w:r w:rsidR="00B5066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вопросам в установленные в них сроки.</w:t>
      </w:r>
    </w:p>
    <w:p w:rsidR="0092207C" w:rsidRPr="00036D3A" w:rsidRDefault="00BF2BE5" w:rsidP="00A277E0">
      <w:pPr>
        <w:numPr>
          <w:ilvl w:val="0"/>
          <w:numId w:val="12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036D3A">
        <w:rPr>
          <w:rFonts w:eastAsia="Times New Roman"/>
          <w:color w:val="000000"/>
          <w:spacing w:val="1"/>
          <w:sz w:val="26"/>
          <w:szCs w:val="26"/>
        </w:rPr>
        <w:t>В случае, если предложение о создании комиссии оставлено другой Стороной без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>ответа, либо Стороны отказывается от участия в работе комиссии, либо в процессе работы</w:t>
      </w:r>
      <w:r w:rsidR="00B50669">
        <w:rPr>
          <w:rFonts w:eastAsia="Times New Roman"/>
          <w:color w:val="000000"/>
          <w:spacing w:val="-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1"/>
          <w:sz w:val="26"/>
          <w:szCs w:val="26"/>
        </w:rPr>
        <w:t>комиссии чинились препятствия, не позволившие комиссии составить надлежащий акт,</w:t>
      </w:r>
      <w:r w:rsidR="00B5066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заинтересованная Сторона составляет акт в одностороннем порядке с указанием причины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>последнего. В указанном акте фиксируются обстоятельства, позволяющие сделать вывод о</w:t>
      </w:r>
      <w:r w:rsidR="00303339">
        <w:rPr>
          <w:rFonts w:eastAsia="Times New Roman"/>
          <w:color w:val="000000"/>
          <w:spacing w:val="-1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5"/>
          <w:sz w:val="26"/>
          <w:szCs w:val="26"/>
        </w:rPr>
        <w:t>том, что оспариваемый документ является подлинным, либо формируется вывод об</w:t>
      </w:r>
      <w:r w:rsidR="00303339">
        <w:rPr>
          <w:rFonts w:eastAsia="Times New Roman"/>
          <w:color w:val="000000"/>
          <w:spacing w:val="5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обратном. Указанный акт направляется другой Стороне для сведения.</w:t>
      </w:r>
    </w:p>
    <w:p w:rsidR="0092207C" w:rsidRPr="00036D3A" w:rsidRDefault="00461FB7" w:rsidP="00A277E0">
      <w:pPr>
        <w:numPr>
          <w:ilvl w:val="0"/>
          <w:numId w:val="12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В случае, если Сторона, подлинность исходящего ЭД которой оспаривается, не в</w:t>
      </w:r>
      <w:r w:rsidR="0030333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6"/>
          <w:sz w:val="26"/>
          <w:szCs w:val="26"/>
        </w:rPr>
        <w:t xml:space="preserve">состоянии предоставить какие-либо из указанных в разделе 5.3. материалов </w:t>
      </w:r>
      <w:r w:rsidR="00BB2C0F">
        <w:rPr>
          <w:rFonts w:eastAsia="Times New Roman"/>
          <w:color w:val="000000"/>
          <w:spacing w:val="6"/>
          <w:sz w:val="26"/>
          <w:szCs w:val="26"/>
        </w:rPr>
        <w:t>–</w:t>
      </w:r>
      <w:r w:rsidR="00BF2BE5" w:rsidRPr="00036D3A">
        <w:rPr>
          <w:rFonts w:eastAsia="Times New Roman"/>
          <w:color w:val="000000"/>
          <w:spacing w:val="6"/>
          <w:sz w:val="26"/>
          <w:szCs w:val="26"/>
        </w:rPr>
        <w:t xml:space="preserve"> спор</w:t>
      </w:r>
      <w:r w:rsidR="00303339">
        <w:rPr>
          <w:rFonts w:eastAsia="Times New Roman"/>
          <w:color w:val="000000"/>
          <w:spacing w:val="6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считается разрешенным в пользу другой Стороны.</w:t>
      </w:r>
    </w:p>
    <w:p w:rsidR="0092207C" w:rsidRPr="00036D3A" w:rsidRDefault="00461FB7" w:rsidP="00A277E0">
      <w:pPr>
        <w:numPr>
          <w:ilvl w:val="0"/>
          <w:numId w:val="12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z w:val="26"/>
          <w:szCs w:val="26"/>
        </w:rPr>
        <w:t>Если все необходимые материалы</w:t>
      </w:r>
      <w:r w:rsidR="00BB2C0F">
        <w:rPr>
          <w:rFonts w:eastAsia="Times New Roman"/>
          <w:color w:val="000000"/>
          <w:sz w:val="26"/>
          <w:szCs w:val="26"/>
        </w:rPr>
        <w:t xml:space="preserve">  С</w:t>
      </w:r>
      <w:r w:rsidR="00BF2BE5" w:rsidRPr="00036D3A">
        <w:rPr>
          <w:rFonts w:eastAsia="Times New Roman"/>
          <w:color w:val="000000"/>
          <w:sz w:val="26"/>
          <w:szCs w:val="26"/>
        </w:rPr>
        <w:t>торонами представлены, техническими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специалистами</w:t>
      </w:r>
      <w:r w:rsidR="00BB2C0F">
        <w:rPr>
          <w:rFonts w:eastAsia="Times New Roman"/>
          <w:color w:val="000000"/>
          <w:sz w:val="26"/>
          <w:szCs w:val="26"/>
        </w:rPr>
        <w:t xml:space="preserve"> Департамента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 в присутствии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остальных членов комиссии производится проверка ЭЦП исходящего и входящего ЭД с</w:t>
      </w:r>
      <w:r w:rsidR="0030333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 xml:space="preserve">использованием эталонного ПО ЭЦП, установленного на СВТ </w:t>
      </w:r>
      <w:r w:rsidR="00121AD3">
        <w:rPr>
          <w:rFonts w:eastAsia="Times New Roman"/>
          <w:color w:val="000000"/>
          <w:spacing w:val="1"/>
          <w:sz w:val="26"/>
          <w:szCs w:val="26"/>
        </w:rPr>
        <w:t>Департамента</w:t>
      </w:r>
      <w:r w:rsidR="00BF2BE5" w:rsidRPr="00036D3A">
        <w:rPr>
          <w:rFonts w:eastAsia="Times New Roman"/>
          <w:color w:val="000000"/>
          <w:sz w:val="26"/>
          <w:szCs w:val="26"/>
        </w:rPr>
        <w:t>.  В случае, если будет получен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одинаковый результат для входящего и исходящего ЭД, комиссия выносит однозначное</w:t>
      </w:r>
      <w:r w:rsidR="0030333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решение об истинности/неистинности ЭЦП, а следовательно</w:t>
      </w:r>
      <w:r w:rsidR="00497832">
        <w:rPr>
          <w:rFonts w:eastAsia="Times New Roman"/>
          <w:color w:val="000000"/>
          <w:sz w:val="26"/>
          <w:szCs w:val="26"/>
        </w:rPr>
        <w:t>,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 и о подлинности ЭД.</w:t>
      </w:r>
    </w:p>
    <w:p w:rsidR="0092207C" w:rsidRPr="00036D3A" w:rsidRDefault="00461FB7" w:rsidP="00A277E0">
      <w:pPr>
        <w:numPr>
          <w:ilvl w:val="0"/>
          <w:numId w:val="12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4"/>
          <w:sz w:val="26"/>
          <w:szCs w:val="26"/>
        </w:rPr>
      </w:pPr>
      <w:r>
        <w:rPr>
          <w:rFonts w:eastAsia="Times New Roman"/>
          <w:color w:val="000000"/>
          <w:spacing w:val="3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3"/>
          <w:sz w:val="26"/>
          <w:szCs w:val="26"/>
        </w:rPr>
        <w:t>В случае, если результат проверки для входящего и исходящего ЭД отличается,</w:t>
      </w:r>
      <w:r w:rsidR="0030333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техническими специалистами </w:t>
      </w:r>
      <w:r w:rsidR="00121AD3">
        <w:rPr>
          <w:rFonts w:eastAsia="Times New Roman"/>
          <w:color w:val="000000"/>
          <w:spacing w:val="-1"/>
          <w:sz w:val="26"/>
          <w:szCs w:val="26"/>
        </w:rPr>
        <w:t>Департамента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 осуществляется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экспертиза   используемого Сторонами ПО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2"/>
          <w:sz w:val="26"/>
          <w:szCs w:val="26"/>
        </w:rPr>
        <w:t>непосредственно на рабочих местах, а также входящей и исходящей копии ЭД с целью</w:t>
      </w:r>
      <w:r w:rsidR="0030333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2"/>
          <w:sz w:val="26"/>
          <w:szCs w:val="26"/>
        </w:rPr>
        <w:t>установления участка искажения информации. Истинным признается ЭД той Стороны,</w:t>
      </w:r>
      <w:r w:rsidR="0030333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proofErr w:type="gramStart"/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результат проверки ЭЦП</w:t>
      </w:r>
      <w:proofErr w:type="gramEnd"/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 xml:space="preserve"> которой совпал с эталонным и искажения системного и рабочего</w:t>
      </w:r>
      <w:r w:rsidR="00303339">
        <w:rPr>
          <w:rFonts w:eastAsia="Times New Roman"/>
          <w:color w:val="000000"/>
          <w:spacing w:val="-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ПО, а также базы публичных ключей ЭЦП не обнаружено.</w:t>
      </w:r>
    </w:p>
    <w:p w:rsidR="0092207C" w:rsidRPr="00036D3A" w:rsidRDefault="00461FB7" w:rsidP="00A277E0">
      <w:pPr>
        <w:numPr>
          <w:ilvl w:val="0"/>
          <w:numId w:val="12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4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4"/>
          <w:sz w:val="26"/>
          <w:szCs w:val="26"/>
        </w:rPr>
        <w:t>Авторство ЭД считается установленным, если процедура проверки ЭЦП ЭД на</w:t>
      </w:r>
      <w:r w:rsidR="0030333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эталонном ПО прошла успешно. Сторона, оспаривающая свое авторство ЭД, по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>результатам проверки может принять решение об имевшем место случае компрометации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-1"/>
          <w:sz w:val="26"/>
          <w:szCs w:val="26"/>
        </w:rPr>
        <w:t>личного ключа ЭЦП.</w:t>
      </w:r>
    </w:p>
    <w:p w:rsidR="00BB2C0F" w:rsidRPr="00383EB6" w:rsidRDefault="00461FB7" w:rsidP="00A277E0">
      <w:pPr>
        <w:numPr>
          <w:ilvl w:val="0"/>
          <w:numId w:val="12"/>
        </w:numPr>
        <w:shd w:val="clear" w:color="auto" w:fill="FFFFFF"/>
        <w:tabs>
          <w:tab w:val="left" w:pos="475"/>
        </w:tabs>
        <w:ind w:firstLine="709"/>
        <w:jc w:val="both"/>
        <w:rPr>
          <w:color w:val="000000"/>
          <w:spacing w:val="-5"/>
          <w:sz w:val="26"/>
          <w:szCs w:val="26"/>
        </w:rPr>
      </w:pPr>
      <w:r>
        <w:rPr>
          <w:rFonts w:eastAsia="Times New Roman"/>
          <w:color w:val="000000"/>
          <w:spacing w:val="1"/>
          <w:sz w:val="26"/>
          <w:szCs w:val="26"/>
        </w:rPr>
        <w:t> </w:t>
      </w:r>
      <w:r w:rsidR="00BF2BE5" w:rsidRPr="00036D3A">
        <w:rPr>
          <w:rFonts w:eastAsia="Times New Roman"/>
          <w:color w:val="000000"/>
          <w:spacing w:val="1"/>
          <w:sz w:val="26"/>
          <w:szCs w:val="26"/>
        </w:rPr>
        <w:t>В случае, если при разрешении конфликтной ситуации Стороны не согласились с</w:t>
      </w:r>
      <w:r w:rsidR="00303339">
        <w:rPr>
          <w:rFonts w:eastAsia="Times New Roman"/>
          <w:color w:val="000000"/>
          <w:spacing w:val="1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pacing w:val="2"/>
          <w:sz w:val="26"/>
          <w:szCs w:val="26"/>
        </w:rPr>
        <w:t>заключением комиссии, они могут передать возникший между ними спор, связанный с</w:t>
      </w:r>
      <w:r w:rsidR="0030333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применением ЭЦП, на рассмотрение </w:t>
      </w:r>
      <w:r w:rsidR="00121AD3">
        <w:rPr>
          <w:rFonts w:eastAsia="Times New Roman"/>
          <w:color w:val="000000"/>
          <w:sz w:val="26"/>
          <w:szCs w:val="26"/>
        </w:rPr>
        <w:t>Арбитражного суда</w:t>
      </w:r>
      <w:r w:rsidR="00BF2BE5" w:rsidRPr="00036D3A">
        <w:rPr>
          <w:rFonts w:eastAsia="Times New Roman"/>
          <w:color w:val="000000"/>
          <w:sz w:val="26"/>
          <w:szCs w:val="26"/>
        </w:rPr>
        <w:t xml:space="preserve"> в установленном порядке.</w:t>
      </w:r>
    </w:p>
    <w:p w:rsidR="00383EB6" w:rsidRPr="009D43C1" w:rsidRDefault="00383EB6" w:rsidP="00A277E0">
      <w:pPr>
        <w:shd w:val="clear" w:color="auto" w:fill="FFFFFF"/>
        <w:tabs>
          <w:tab w:val="left" w:pos="475"/>
        </w:tabs>
        <w:ind w:left="709"/>
        <w:jc w:val="both"/>
        <w:rPr>
          <w:color w:val="000000"/>
          <w:spacing w:val="-5"/>
          <w:sz w:val="26"/>
          <w:szCs w:val="26"/>
        </w:rPr>
      </w:pPr>
    </w:p>
    <w:p w:rsidR="0092207C" w:rsidRDefault="00BF2BE5" w:rsidP="00A277E0">
      <w:pPr>
        <w:shd w:val="clear" w:color="auto" w:fill="FFFFFF"/>
        <w:ind w:right="141" w:firstLine="709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036D3A">
        <w:rPr>
          <w:b/>
          <w:bCs/>
          <w:color w:val="000000"/>
          <w:sz w:val="26"/>
          <w:szCs w:val="26"/>
        </w:rPr>
        <w:lastRenderedPageBreak/>
        <w:t xml:space="preserve">6. </w:t>
      </w:r>
      <w:r w:rsidRPr="00036D3A">
        <w:rPr>
          <w:rFonts w:eastAsia="Times New Roman"/>
          <w:b/>
          <w:bCs/>
          <w:color w:val="000000"/>
          <w:sz w:val="26"/>
          <w:szCs w:val="26"/>
        </w:rPr>
        <w:t>Срок действия договора</w:t>
      </w:r>
    </w:p>
    <w:p w:rsidR="0092207C" w:rsidRPr="00E1242B" w:rsidRDefault="00BF2BE5" w:rsidP="00A277E0">
      <w:pPr>
        <w:numPr>
          <w:ilvl w:val="0"/>
          <w:numId w:val="13"/>
        </w:numPr>
        <w:shd w:val="clear" w:color="auto" w:fill="FFFFFF"/>
        <w:tabs>
          <w:tab w:val="left" w:pos="562"/>
        </w:tabs>
        <w:ind w:firstLine="709"/>
        <w:jc w:val="both"/>
        <w:rPr>
          <w:color w:val="000000"/>
          <w:spacing w:val="-7"/>
          <w:sz w:val="26"/>
          <w:szCs w:val="26"/>
        </w:rPr>
      </w:pPr>
      <w:r w:rsidRPr="00E1242B">
        <w:rPr>
          <w:rFonts w:eastAsia="Times New Roman"/>
          <w:color w:val="000000"/>
          <w:spacing w:val="3"/>
          <w:sz w:val="26"/>
          <w:szCs w:val="26"/>
        </w:rPr>
        <w:t>Настоящее Соглашение вступает в</w:t>
      </w:r>
      <w:r w:rsidR="009D43C1" w:rsidRPr="00E1242B">
        <w:rPr>
          <w:rFonts w:eastAsia="Times New Roman"/>
          <w:color w:val="000000"/>
          <w:spacing w:val="3"/>
          <w:sz w:val="26"/>
          <w:szCs w:val="26"/>
        </w:rPr>
        <w:t xml:space="preserve"> силу с момента подписания </w:t>
      </w:r>
      <w:r w:rsidRPr="00E1242B">
        <w:rPr>
          <w:rFonts w:eastAsia="Times New Roman"/>
          <w:color w:val="000000"/>
          <w:spacing w:val="3"/>
          <w:sz w:val="26"/>
          <w:szCs w:val="26"/>
        </w:rPr>
        <w:t>его обеими</w:t>
      </w:r>
      <w:r w:rsidR="0030333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E1242B">
        <w:rPr>
          <w:rFonts w:eastAsia="Times New Roman"/>
          <w:color w:val="000000"/>
          <w:sz w:val="26"/>
          <w:szCs w:val="26"/>
        </w:rPr>
        <w:t>Сторонами и заключается на неопределенный срок.</w:t>
      </w:r>
    </w:p>
    <w:p w:rsidR="0092207C" w:rsidRPr="00036D3A" w:rsidRDefault="00BF2BE5" w:rsidP="00A277E0">
      <w:pPr>
        <w:numPr>
          <w:ilvl w:val="0"/>
          <w:numId w:val="13"/>
        </w:numPr>
        <w:shd w:val="clear" w:color="auto" w:fill="FFFFFF"/>
        <w:tabs>
          <w:tab w:val="left" w:pos="562"/>
        </w:tabs>
        <w:ind w:left="82" w:firstLine="627"/>
        <w:jc w:val="both"/>
        <w:rPr>
          <w:color w:val="000000"/>
          <w:spacing w:val="-5"/>
          <w:sz w:val="26"/>
          <w:szCs w:val="26"/>
        </w:rPr>
      </w:pPr>
      <w:r w:rsidRPr="00036D3A">
        <w:rPr>
          <w:rFonts w:eastAsia="Times New Roman"/>
          <w:color w:val="000000"/>
          <w:spacing w:val="2"/>
          <w:sz w:val="26"/>
          <w:szCs w:val="26"/>
        </w:rPr>
        <w:t>Соглашение может быть расторгнуто по инициативе Сторон с предупреждением</w:t>
      </w:r>
      <w:r w:rsidR="00303339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другой стороны в 10-тидневный срок.</w:t>
      </w:r>
    </w:p>
    <w:p w:rsidR="0092207C" w:rsidRPr="00036D3A" w:rsidRDefault="00BF2BE5" w:rsidP="00A277E0">
      <w:pPr>
        <w:numPr>
          <w:ilvl w:val="0"/>
          <w:numId w:val="13"/>
        </w:numPr>
        <w:shd w:val="clear" w:color="auto" w:fill="FFFFFF"/>
        <w:tabs>
          <w:tab w:val="left" w:pos="562"/>
        </w:tabs>
        <w:ind w:left="82" w:firstLine="627"/>
        <w:jc w:val="both"/>
        <w:rPr>
          <w:color w:val="000000"/>
          <w:spacing w:val="-6"/>
          <w:sz w:val="26"/>
          <w:szCs w:val="26"/>
        </w:rPr>
      </w:pPr>
      <w:r w:rsidRPr="00036D3A">
        <w:rPr>
          <w:rFonts w:eastAsia="Times New Roman"/>
          <w:color w:val="000000"/>
          <w:spacing w:val="3"/>
          <w:sz w:val="26"/>
          <w:szCs w:val="26"/>
        </w:rPr>
        <w:t>Все изменения настоящего Соглашения производятся по соглашению Сторон и</w:t>
      </w:r>
      <w:r w:rsidR="00303339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4"/>
          <w:sz w:val="26"/>
          <w:szCs w:val="26"/>
        </w:rPr>
        <w:t xml:space="preserve">действительны в </w:t>
      </w:r>
      <w:r w:rsidR="00121AD3">
        <w:rPr>
          <w:rFonts w:eastAsia="Times New Roman"/>
          <w:color w:val="000000"/>
          <w:spacing w:val="4"/>
          <w:sz w:val="26"/>
          <w:szCs w:val="26"/>
        </w:rPr>
        <w:t>том</w:t>
      </w:r>
      <w:r w:rsidR="0030333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4"/>
          <w:sz w:val="26"/>
          <w:szCs w:val="26"/>
        </w:rPr>
        <w:t>случае, если они составлены в письменной форме и имеют</w:t>
      </w:r>
      <w:r w:rsidR="00303339">
        <w:rPr>
          <w:rFonts w:eastAsia="Times New Roman"/>
          <w:color w:val="000000"/>
          <w:spacing w:val="4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z w:val="26"/>
          <w:szCs w:val="26"/>
        </w:rPr>
        <w:t>собственноручные подписи обеих Сторон.</w:t>
      </w:r>
    </w:p>
    <w:p w:rsidR="0092207C" w:rsidRPr="00036D3A" w:rsidRDefault="00BF2BE5" w:rsidP="00A277E0">
      <w:pPr>
        <w:numPr>
          <w:ilvl w:val="0"/>
          <w:numId w:val="13"/>
        </w:numPr>
        <w:shd w:val="clear" w:color="auto" w:fill="FFFFFF"/>
        <w:tabs>
          <w:tab w:val="left" w:pos="562"/>
        </w:tabs>
        <w:ind w:left="82" w:firstLine="627"/>
        <w:jc w:val="both"/>
        <w:rPr>
          <w:color w:val="000000"/>
          <w:spacing w:val="-5"/>
          <w:sz w:val="26"/>
          <w:szCs w:val="26"/>
        </w:rPr>
      </w:pPr>
      <w:r w:rsidRPr="00036D3A">
        <w:rPr>
          <w:rFonts w:eastAsia="Times New Roman"/>
          <w:color w:val="000000"/>
          <w:sz w:val="26"/>
          <w:szCs w:val="26"/>
        </w:rPr>
        <w:t>Соглашение составлено в двух экземплярах, каждый из которых является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Pr="00036D3A">
        <w:rPr>
          <w:rFonts w:eastAsia="Times New Roman"/>
          <w:color w:val="000000"/>
          <w:spacing w:val="-1"/>
          <w:sz w:val="26"/>
          <w:szCs w:val="26"/>
        </w:rPr>
        <w:t xml:space="preserve">подлинным и имеет одинаковую юридическую силу. Один экземпляр находится у </w:t>
      </w:r>
      <w:r w:rsidR="00121AD3">
        <w:rPr>
          <w:rFonts w:eastAsia="Times New Roman"/>
          <w:color w:val="000000"/>
          <w:spacing w:val="-1"/>
          <w:sz w:val="26"/>
          <w:szCs w:val="26"/>
        </w:rPr>
        <w:t>Департамента</w:t>
      </w:r>
      <w:r w:rsidRPr="00036D3A">
        <w:rPr>
          <w:rFonts w:eastAsia="Times New Roman"/>
          <w:color w:val="000000"/>
          <w:sz w:val="26"/>
          <w:szCs w:val="26"/>
        </w:rPr>
        <w:t>, другой у</w:t>
      </w:r>
      <w:r w:rsidR="00303339">
        <w:rPr>
          <w:rFonts w:eastAsia="Times New Roman"/>
          <w:color w:val="000000"/>
          <w:sz w:val="26"/>
          <w:szCs w:val="26"/>
        </w:rPr>
        <w:t xml:space="preserve"> </w:t>
      </w:r>
      <w:r w:rsidR="003C2C00">
        <w:rPr>
          <w:rFonts w:eastAsia="Times New Roman"/>
          <w:color w:val="000000"/>
          <w:spacing w:val="-1"/>
          <w:sz w:val="26"/>
          <w:szCs w:val="26"/>
        </w:rPr>
        <w:t>Клиента</w:t>
      </w:r>
      <w:r w:rsidRPr="00036D3A">
        <w:rPr>
          <w:rFonts w:eastAsia="Times New Roman"/>
          <w:color w:val="000000"/>
          <w:spacing w:val="-1"/>
          <w:sz w:val="26"/>
          <w:szCs w:val="26"/>
        </w:rPr>
        <w:t>.</w:t>
      </w:r>
    </w:p>
    <w:p w:rsidR="0092207C" w:rsidRPr="00036D3A" w:rsidRDefault="00BF2BE5" w:rsidP="00A277E0">
      <w:pPr>
        <w:shd w:val="clear" w:color="auto" w:fill="FFFFFF"/>
        <w:spacing w:before="226"/>
        <w:ind w:left="67"/>
        <w:jc w:val="both"/>
        <w:rPr>
          <w:sz w:val="26"/>
          <w:szCs w:val="26"/>
        </w:rPr>
      </w:pPr>
      <w:r w:rsidRPr="00036D3A">
        <w:rPr>
          <w:b/>
          <w:bCs/>
          <w:color w:val="000000"/>
          <w:spacing w:val="-1"/>
          <w:sz w:val="26"/>
          <w:szCs w:val="26"/>
        </w:rPr>
        <w:t xml:space="preserve">7. </w:t>
      </w:r>
      <w:r w:rsidR="00383EB6">
        <w:rPr>
          <w:rFonts w:eastAsia="Times New Roman"/>
          <w:b/>
          <w:bCs/>
          <w:color w:val="000000"/>
          <w:spacing w:val="-1"/>
          <w:sz w:val="26"/>
          <w:szCs w:val="26"/>
        </w:rPr>
        <w:t>Юридические адреса сторон</w:t>
      </w:r>
    </w:p>
    <w:p w:rsidR="00497832" w:rsidRDefault="00497832" w:rsidP="002B2A03">
      <w:pPr>
        <w:spacing w:line="276" w:lineRule="auto"/>
        <w:rPr>
          <w:sz w:val="26"/>
          <w:szCs w:val="26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5085"/>
        <w:gridCol w:w="4740"/>
      </w:tblGrid>
      <w:tr w:rsidR="00EC61E9" w:rsidTr="00EC61E9"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Департамент финансов и бюджетной политики администрации </w:t>
            </w:r>
            <w:proofErr w:type="spellStart"/>
            <w:r>
              <w:rPr>
                <w:sz w:val="26"/>
                <w:szCs w:val="26"/>
              </w:rPr>
              <w:t>Старооскольского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Белгородской области, </w:t>
            </w:r>
          </w:p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309014, г. Старый Оскол, ул.Ленина,45</w:t>
            </w:r>
          </w:p>
          <w:p w:rsidR="00EC61E9" w:rsidRDefault="00EC61E9">
            <w:pPr>
              <w:rPr>
                <w:sz w:val="26"/>
                <w:szCs w:val="26"/>
              </w:rPr>
            </w:pPr>
          </w:p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ИНН-3128001941, КПП-312801001</w:t>
            </w:r>
          </w:p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УФК по Белгородской области,</w:t>
            </w:r>
          </w:p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р/с № 40204810000000000044</w:t>
            </w:r>
          </w:p>
          <w:p w:rsidR="006E237C" w:rsidRDefault="006E23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р/с № 40701810145251000057</w:t>
            </w:r>
          </w:p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отделении Белгород </w:t>
            </w:r>
            <w:proofErr w:type="spellStart"/>
            <w:r>
              <w:rPr>
                <w:sz w:val="26"/>
                <w:szCs w:val="26"/>
              </w:rPr>
              <w:t>г.Белгород</w:t>
            </w:r>
            <w:proofErr w:type="spellEnd"/>
          </w:p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БИК-041403001,</w:t>
            </w:r>
          </w:p>
          <w:p w:rsidR="00EC61E9" w:rsidRDefault="00EC61E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администрации городского округа – начальник департамента финансов и бюджетной политики</w:t>
            </w:r>
          </w:p>
          <w:p w:rsidR="00EC61E9" w:rsidRDefault="00EC61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____________________Кудинова Н.В.</w:t>
            </w:r>
          </w:p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учета и отчетности исполнения бюджета </w:t>
            </w:r>
          </w:p>
          <w:p w:rsidR="00EC61E9" w:rsidRDefault="00EC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____________________Павлова Г.А.</w:t>
            </w:r>
          </w:p>
          <w:p w:rsidR="00EC61E9" w:rsidRDefault="00EC61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______________20__г.</w:t>
            </w:r>
          </w:p>
          <w:p w:rsidR="00EC61E9" w:rsidRDefault="00EC61E9">
            <w:pPr>
              <w:jc w:val="center"/>
              <w:rPr>
                <w:sz w:val="26"/>
                <w:szCs w:val="26"/>
              </w:rPr>
            </w:pPr>
          </w:p>
          <w:p w:rsidR="00EC61E9" w:rsidRDefault="00EC61E9">
            <w:pPr>
              <w:spacing w:after="2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М.П.П.</w:t>
            </w:r>
          </w:p>
        </w:tc>
      </w:tr>
      <w:tr w:rsidR="00EC61E9" w:rsidTr="00EC61E9">
        <w:trPr>
          <w:trHeight w:val="3109"/>
        </w:trPr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1E9" w:rsidRDefault="00EC61E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Клиент</w:t>
            </w:r>
          </w:p>
          <w:p w:rsidR="00EC61E9" w:rsidRDefault="00EC61E9">
            <w:pPr>
              <w:spacing w:after="20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(наименование, юридический адрес, ИНН, КПП)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E9" w:rsidRDefault="00EC61E9">
            <w:pPr>
              <w:jc w:val="both"/>
              <w:rPr>
                <w:sz w:val="26"/>
                <w:szCs w:val="26"/>
              </w:rPr>
            </w:pPr>
          </w:p>
          <w:p w:rsidR="00EC61E9" w:rsidRDefault="00EC61E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________________________</w:t>
            </w:r>
          </w:p>
          <w:p w:rsidR="00EC61E9" w:rsidRDefault="00EC61E9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Гл.бухгалтер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________________________</w:t>
            </w:r>
          </w:p>
          <w:p w:rsidR="00EC61E9" w:rsidRDefault="00EC61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______________20__г.</w:t>
            </w:r>
          </w:p>
          <w:p w:rsidR="00EC61E9" w:rsidRDefault="00EC61E9">
            <w:pPr>
              <w:spacing w:after="2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</w:tr>
    </w:tbl>
    <w:p w:rsidR="00EC61E9" w:rsidRDefault="00EC61E9" w:rsidP="002B2A03">
      <w:pPr>
        <w:spacing w:line="276" w:lineRule="auto"/>
        <w:rPr>
          <w:sz w:val="26"/>
          <w:szCs w:val="26"/>
        </w:rPr>
      </w:pPr>
    </w:p>
    <w:p w:rsidR="00EC61E9" w:rsidRDefault="00EC61E9" w:rsidP="002B2A03">
      <w:pPr>
        <w:spacing w:line="276" w:lineRule="auto"/>
        <w:rPr>
          <w:sz w:val="26"/>
          <w:szCs w:val="26"/>
        </w:rPr>
      </w:pPr>
    </w:p>
    <w:p w:rsidR="00EC61E9" w:rsidRDefault="00EC61E9" w:rsidP="002B2A03">
      <w:pPr>
        <w:spacing w:line="276" w:lineRule="auto"/>
        <w:rPr>
          <w:sz w:val="26"/>
          <w:szCs w:val="26"/>
        </w:rPr>
      </w:pPr>
    </w:p>
    <w:p w:rsidR="00EC61E9" w:rsidRDefault="00EC61E9" w:rsidP="002B2A03">
      <w:pPr>
        <w:spacing w:line="276" w:lineRule="auto"/>
        <w:rPr>
          <w:sz w:val="26"/>
          <w:szCs w:val="26"/>
        </w:rPr>
      </w:pPr>
    </w:p>
    <w:p w:rsidR="00EC61E9" w:rsidRDefault="00EC61E9" w:rsidP="002B2A03">
      <w:pPr>
        <w:spacing w:line="276" w:lineRule="auto"/>
        <w:rPr>
          <w:sz w:val="26"/>
          <w:szCs w:val="26"/>
        </w:rPr>
      </w:pPr>
    </w:p>
    <w:p w:rsidR="00797D05" w:rsidRDefault="00797D05" w:rsidP="002B2A03">
      <w:pPr>
        <w:spacing w:line="276" w:lineRule="auto"/>
        <w:rPr>
          <w:sz w:val="26"/>
          <w:szCs w:val="26"/>
        </w:rPr>
      </w:pPr>
    </w:p>
    <w:p w:rsidR="00EC61E9" w:rsidRDefault="00EC61E9" w:rsidP="002B2A03">
      <w:pPr>
        <w:spacing w:line="276" w:lineRule="auto"/>
        <w:rPr>
          <w:sz w:val="26"/>
          <w:szCs w:val="26"/>
        </w:rPr>
        <w:sectPr w:rsidR="00EC61E9" w:rsidSect="00D579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134" w:right="569" w:bottom="1134" w:left="1701" w:header="720" w:footer="720" w:gutter="0"/>
          <w:pgNumType w:start="28"/>
          <w:cols w:space="60"/>
          <w:noEndnote/>
          <w:docGrid w:linePitch="272"/>
        </w:sectPr>
      </w:pPr>
    </w:p>
    <w:p w:rsidR="00BF2BE5" w:rsidRPr="00036D3A" w:rsidRDefault="00BF2BE5" w:rsidP="00DD2E9C">
      <w:pPr>
        <w:spacing w:line="276" w:lineRule="auto"/>
        <w:ind w:right="141"/>
        <w:rPr>
          <w:sz w:val="26"/>
          <w:szCs w:val="26"/>
        </w:rPr>
      </w:pPr>
    </w:p>
    <w:sectPr w:rsidR="00BF2BE5" w:rsidRPr="00036D3A" w:rsidSect="00A277E0">
      <w:type w:val="continuous"/>
      <w:pgSz w:w="11909" w:h="16834"/>
      <w:pgMar w:top="993" w:right="569" w:bottom="851" w:left="1560" w:header="720" w:footer="720" w:gutter="0"/>
      <w:cols w:num="2" w:space="142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41C" w:rsidRDefault="00DC341C" w:rsidP="001C271D">
      <w:r>
        <w:separator/>
      </w:r>
    </w:p>
  </w:endnote>
  <w:endnote w:type="continuationSeparator" w:id="0">
    <w:p w:rsidR="00DC341C" w:rsidRDefault="00DC341C" w:rsidP="001C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7AD" w:rsidRDefault="00C467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7AD" w:rsidRDefault="00C467A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7AD" w:rsidRDefault="00C467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41C" w:rsidRDefault="00DC341C" w:rsidP="001C271D">
      <w:r>
        <w:separator/>
      </w:r>
    </w:p>
  </w:footnote>
  <w:footnote w:type="continuationSeparator" w:id="0">
    <w:p w:rsidR="00DC341C" w:rsidRDefault="00DC341C" w:rsidP="001C2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7AD" w:rsidRDefault="00C467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0686707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1C271D" w:rsidRDefault="00DD2E9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1E9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1C271D" w:rsidRDefault="001C271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7AD" w:rsidRDefault="00C467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7F6FD0C"/>
    <w:lvl w:ilvl="0">
      <w:numFmt w:val="bullet"/>
      <w:lvlText w:val="*"/>
      <w:lvlJc w:val="left"/>
    </w:lvl>
  </w:abstractNum>
  <w:abstractNum w:abstractNumId="1" w15:restartNumberingAfterBreak="0">
    <w:nsid w:val="0BC52913"/>
    <w:multiLevelType w:val="hybridMultilevel"/>
    <w:tmpl w:val="B852C0AC"/>
    <w:lvl w:ilvl="0" w:tplc="DD22F62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5F0D1F"/>
    <w:multiLevelType w:val="singleLevel"/>
    <w:tmpl w:val="0F26A054"/>
    <w:lvl w:ilvl="0">
      <w:start w:val="1"/>
      <w:numFmt w:val="decimal"/>
      <w:lvlText w:val="6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61E36F4"/>
    <w:multiLevelType w:val="singleLevel"/>
    <w:tmpl w:val="DC88E2D2"/>
    <w:lvl w:ilvl="0">
      <w:start w:val="8"/>
      <w:numFmt w:val="decimal"/>
      <w:lvlText w:val="5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C117CAA"/>
    <w:multiLevelType w:val="singleLevel"/>
    <w:tmpl w:val="910CDCEC"/>
    <w:lvl w:ilvl="0">
      <w:start w:val="4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3CF6D01"/>
    <w:multiLevelType w:val="singleLevel"/>
    <w:tmpl w:val="34D078BE"/>
    <w:lvl w:ilvl="0">
      <w:start w:val="12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AB06288"/>
    <w:multiLevelType w:val="singleLevel"/>
    <w:tmpl w:val="853E12C4"/>
    <w:lvl w:ilvl="0">
      <w:start w:val="2"/>
      <w:numFmt w:val="decimal"/>
      <w:lvlText w:val="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7774A"/>
    <w:multiLevelType w:val="multilevel"/>
    <w:tmpl w:val="61D24EAE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color w:val="00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438E6472"/>
    <w:multiLevelType w:val="singleLevel"/>
    <w:tmpl w:val="4EC0A6F6"/>
    <w:lvl w:ilvl="0">
      <w:start w:val="1"/>
      <w:numFmt w:val="decimal"/>
      <w:lvlText w:val="3.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D2F47CF"/>
    <w:multiLevelType w:val="singleLevel"/>
    <w:tmpl w:val="20F6FC14"/>
    <w:lvl w:ilvl="0">
      <w:start w:val="4"/>
      <w:numFmt w:val="decimal"/>
      <w:lvlText w:val="5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D420746"/>
    <w:multiLevelType w:val="hybridMultilevel"/>
    <w:tmpl w:val="3628E9D2"/>
    <w:lvl w:ilvl="0" w:tplc="1DFE23B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ED072E"/>
    <w:multiLevelType w:val="multilevel"/>
    <w:tmpl w:val="44E8F02A"/>
    <w:lvl w:ilvl="0">
      <w:start w:val="2"/>
      <w:numFmt w:val="decimal"/>
      <w:lvlText w:val="%1."/>
      <w:lvlJc w:val="left"/>
      <w:pPr>
        <w:ind w:left="405" w:hanging="405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2" w15:restartNumberingAfterBreak="0">
    <w:nsid w:val="64A2672F"/>
    <w:multiLevelType w:val="singleLevel"/>
    <w:tmpl w:val="913E6406"/>
    <w:lvl w:ilvl="0">
      <w:start w:val="1"/>
      <w:numFmt w:val="decimal"/>
      <w:lvlText w:val="4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CF66538"/>
    <w:multiLevelType w:val="multilevel"/>
    <w:tmpl w:val="B38C85FE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7F0D7BC9"/>
    <w:multiLevelType w:val="singleLevel"/>
    <w:tmpl w:val="24BCC094"/>
    <w:lvl w:ilvl="0">
      <w:start w:val="7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8"/>
  </w:num>
  <w:num w:numId="7">
    <w:abstractNumId w:val="12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3"/>
  </w:num>
  <w:num w:numId="13">
    <w:abstractNumId w:val="2"/>
  </w:num>
  <w:num w:numId="14">
    <w:abstractNumId w:val="1"/>
  </w:num>
  <w:num w:numId="15">
    <w:abstractNumId w:val="7"/>
  </w:num>
  <w:num w:numId="16">
    <w:abstractNumId w:val="11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2BE5"/>
    <w:rsid w:val="00036D3A"/>
    <w:rsid w:val="00065431"/>
    <w:rsid w:val="0008591B"/>
    <w:rsid w:val="000D399A"/>
    <w:rsid w:val="000E3E0F"/>
    <w:rsid w:val="00121AD3"/>
    <w:rsid w:val="001C271D"/>
    <w:rsid w:val="00216106"/>
    <w:rsid w:val="002B2A03"/>
    <w:rsid w:val="00303339"/>
    <w:rsid w:val="00383EB6"/>
    <w:rsid w:val="003A3F0A"/>
    <w:rsid w:val="003C2C00"/>
    <w:rsid w:val="00454EEC"/>
    <w:rsid w:val="00461FB7"/>
    <w:rsid w:val="0046652E"/>
    <w:rsid w:val="00466C8E"/>
    <w:rsid w:val="00497832"/>
    <w:rsid w:val="004C2FDC"/>
    <w:rsid w:val="004C53B5"/>
    <w:rsid w:val="004D74F1"/>
    <w:rsid w:val="006949D1"/>
    <w:rsid w:val="006E237C"/>
    <w:rsid w:val="006F09C5"/>
    <w:rsid w:val="007555DB"/>
    <w:rsid w:val="00797D05"/>
    <w:rsid w:val="007A2974"/>
    <w:rsid w:val="007C18C8"/>
    <w:rsid w:val="007C1AE6"/>
    <w:rsid w:val="007D67CF"/>
    <w:rsid w:val="00833F1D"/>
    <w:rsid w:val="00907E0D"/>
    <w:rsid w:val="0092207C"/>
    <w:rsid w:val="0097711F"/>
    <w:rsid w:val="009D43C1"/>
    <w:rsid w:val="00A277E0"/>
    <w:rsid w:val="00A8033F"/>
    <w:rsid w:val="00B50669"/>
    <w:rsid w:val="00BB2C0F"/>
    <w:rsid w:val="00BC5BCB"/>
    <w:rsid w:val="00BD381D"/>
    <w:rsid w:val="00BF2BE5"/>
    <w:rsid w:val="00C00CFE"/>
    <w:rsid w:val="00C467AD"/>
    <w:rsid w:val="00C7692C"/>
    <w:rsid w:val="00CB4901"/>
    <w:rsid w:val="00D2615D"/>
    <w:rsid w:val="00D57962"/>
    <w:rsid w:val="00DC341C"/>
    <w:rsid w:val="00DD2E9C"/>
    <w:rsid w:val="00E1242B"/>
    <w:rsid w:val="00E4018A"/>
    <w:rsid w:val="00EC61E9"/>
    <w:rsid w:val="00F11FE6"/>
    <w:rsid w:val="00F36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3FE9BE6"/>
  <w15:docId w15:val="{873C08F3-E97D-4055-A9EF-FC2F696D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F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4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27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271D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C27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C271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FA610-CBD5-4BC9-9B15-ABCC2EC1B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6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Махонин Сергей Александрович</dc:creator>
  <cp:keywords/>
  <dc:description/>
  <cp:lastModifiedBy>Корсунова Татьяна</cp:lastModifiedBy>
  <cp:revision>31</cp:revision>
  <dcterms:created xsi:type="dcterms:W3CDTF">2019-05-23T13:21:00Z</dcterms:created>
  <dcterms:modified xsi:type="dcterms:W3CDTF">2019-07-25T08:29:00Z</dcterms:modified>
</cp:coreProperties>
</file>